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71790" w14:textId="77777777" w:rsidR="00776304" w:rsidRDefault="00776304" w:rsidP="003000B5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56A8D856" w14:textId="7DB73EA4" w:rsidR="00776304" w:rsidRDefault="00776304" w:rsidP="003000B5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79EB1954" w14:textId="77777777" w:rsidR="00776304" w:rsidRDefault="00776304" w:rsidP="003000B5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213624A5" w14:textId="38FAF7EE" w:rsidR="00776304" w:rsidRDefault="00776304" w:rsidP="003000B5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67459498" w14:textId="35289ABE" w:rsidR="003000B5" w:rsidRPr="003000B5" w:rsidRDefault="003000B5" w:rsidP="003000B5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proofErr w:type="gramStart"/>
      <w:r w:rsidRPr="003000B5">
        <w:rPr>
          <w:rFonts w:ascii="Times New Roman" w:hAnsi="Times New Roman" w:cs="Times New Roman"/>
          <w:b/>
          <w:bCs/>
          <w:sz w:val="32"/>
          <w:szCs w:val="32"/>
          <w:u w:val="single"/>
        </w:rPr>
        <w:t>API  APPROVAL</w:t>
      </w:r>
      <w:proofErr w:type="gramEnd"/>
      <w:r w:rsidRPr="003000B5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CERTIFICATE</w:t>
      </w:r>
    </w:p>
    <w:p w14:paraId="7E4DDE7E" w14:textId="0C5D7C4A" w:rsidR="003000B5" w:rsidRDefault="003000B5" w:rsidP="003000B5">
      <w:pPr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</w:p>
    <w:p w14:paraId="498E5C8C" w14:textId="14F72C04" w:rsidR="003000B5" w:rsidRPr="00776304" w:rsidRDefault="003000B5" w:rsidP="003000B5">
      <w:pPr>
        <w:spacing w:line="240" w:lineRule="auto"/>
        <w:jc w:val="both"/>
        <w:rPr>
          <w:rFonts w:ascii="Shruti" w:hAnsi="Shruti" w:cs="Shruti"/>
          <w:b/>
          <w:bCs/>
          <w:sz w:val="20"/>
          <w:szCs w:val="20"/>
        </w:rPr>
      </w:pPr>
      <w:r w:rsidRPr="00776304">
        <w:rPr>
          <w:rFonts w:ascii="Shruti" w:hAnsi="Shruti" w:cs="Shruti"/>
          <w:b/>
          <w:bCs/>
          <w:sz w:val="20"/>
          <w:szCs w:val="20"/>
          <w:cs/>
        </w:rPr>
        <w:t>આથી પ્રમાણપત્ર આપવામાં આવે છે કે</w:t>
      </w:r>
      <w:r w:rsidRPr="00776304">
        <w:rPr>
          <w:rFonts w:ascii="Shruti" w:hAnsi="Shruti" w:cs="Shruti"/>
          <w:b/>
          <w:bCs/>
          <w:sz w:val="20"/>
          <w:szCs w:val="20"/>
        </w:rPr>
        <w:t xml:space="preserve">, </w:t>
      </w:r>
      <w:r w:rsidR="00776304" w:rsidRPr="00776304">
        <w:rPr>
          <w:rFonts w:ascii="Shruti" w:hAnsi="Shruti" w:cs="Shruti"/>
          <w:b/>
          <w:bCs/>
          <w:sz w:val="20"/>
          <w:szCs w:val="20"/>
          <w:cs/>
        </w:rPr>
        <w:t>માધ્યમિક કેળવણી મંડળ</w:t>
      </w:r>
      <w:r w:rsidR="00776304" w:rsidRPr="00776304">
        <w:rPr>
          <w:rFonts w:ascii="Shruti" w:hAnsi="Shruti" w:cs="Shruti"/>
          <w:b/>
          <w:bCs/>
          <w:sz w:val="20"/>
          <w:szCs w:val="20"/>
        </w:rPr>
        <w:t xml:space="preserve">, </w:t>
      </w:r>
      <w:r w:rsidR="00776304" w:rsidRPr="00776304">
        <w:rPr>
          <w:rFonts w:ascii="Shruti" w:hAnsi="Shruti" w:cs="Shruti"/>
          <w:b/>
          <w:bCs/>
          <w:sz w:val="20"/>
          <w:szCs w:val="20"/>
          <w:cs/>
        </w:rPr>
        <w:t>આંકલાવ સંચાલિત શ્રી એસ. ડી. પટેલ આર્ટ્સ એન્ડ સી. એમ. પટેલ કોમર્સ કોલેજ</w:t>
      </w:r>
      <w:r w:rsidR="00776304" w:rsidRPr="00776304">
        <w:rPr>
          <w:rFonts w:ascii="Shruti" w:hAnsi="Shruti" w:cs="Shruti"/>
          <w:b/>
          <w:bCs/>
          <w:sz w:val="20"/>
          <w:szCs w:val="20"/>
        </w:rPr>
        <w:t xml:space="preserve">, </w:t>
      </w:r>
      <w:r w:rsidR="00776304" w:rsidRPr="00776304">
        <w:rPr>
          <w:rFonts w:ascii="Shruti" w:hAnsi="Shruti" w:cs="Shruti"/>
          <w:b/>
          <w:bCs/>
          <w:sz w:val="20"/>
          <w:szCs w:val="20"/>
          <w:cs/>
        </w:rPr>
        <w:t xml:space="preserve">આંકલાવમાં </w:t>
      </w:r>
      <w:r w:rsidRPr="00776304">
        <w:rPr>
          <w:rFonts w:ascii="Shruti" w:hAnsi="Shruti" w:cs="Shruti" w:hint="cs"/>
          <w:b/>
          <w:bCs/>
          <w:sz w:val="20"/>
          <w:szCs w:val="20"/>
          <w:cs/>
        </w:rPr>
        <w:t>અંગ્રેજી</w:t>
      </w:r>
      <w:r w:rsidRPr="00776304">
        <w:rPr>
          <w:rFonts w:ascii="Shruti" w:hAnsi="Shruti" w:cs="Shruti"/>
          <w:b/>
          <w:bCs/>
          <w:sz w:val="20"/>
          <w:szCs w:val="20"/>
          <w:cs/>
        </w:rPr>
        <w:t xml:space="preserve"> વિષયમાં અઘ્‍યાપક સહાયક તરીકે ફરજ બજાવતા </w:t>
      </w:r>
      <w:r w:rsidR="00776304" w:rsidRPr="00776304">
        <w:rPr>
          <w:rFonts w:ascii="Shruti" w:hAnsi="Shruti" w:cs="Shruti"/>
          <w:b/>
          <w:bCs/>
          <w:sz w:val="20"/>
          <w:szCs w:val="20"/>
          <w:cs/>
        </w:rPr>
        <w:t xml:space="preserve">ચિંતન અંબાલાલ મહિડા </w:t>
      </w:r>
      <w:r w:rsidRPr="00776304">
        <w:rPr>
          <w:rFonts w:ascii="Shruti" w:hAnsi="Shruti" w:cs="Shruti" w:hint="cs"/>
          <w:b/>
          <w:bCs/>
          <w:sz w:val="20"/>
          <w:szCs w:val="20"/>
          <w:cs/>
        </w:rPr>
        <w:t xml:space="preserve">એ પોતાના તમામ વર્ષવાર એ.પી.આઈ. ની ખરાઈ માટે તમામ આધાર પુરાવા સમક્ષ રજુ કરેલ છે તેને ધ્યાનમાં લઈને માન્ય કરવામાં આવે છે. </w:t>
      </w:r>
    </w:p>
    <w:p w14:paraId="1EFE56A0" w14:textId="77777777" w:rsidR="003000B5" w:rsidRPr="00776304" w:rsidRDefault="003000B5" w:rsidP="003000B5">
      <w:pPr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266EC134" w14:textId="1D1EA0CA" w:rsidR="003000B5" w:rsidRPr="00776304" w:rsidRDefault="003000B5" w:rsidP="003000B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76304">
        <w:rPr>
          <w:rFonts w:ascii="Times New Roman" w:hAnsi="Times New Roman" w:cs="Times New Roman"/>
          <w:b/>
          <w:bCs/>
          <w:sz w:val="20"/>
          <w:szCs w:val="20"/>
        </w:rPr>
        <w:t xml:space="preserve">This is to certify that the API (Academic Performance Indicator) forms for the academic year </w:t>
      </w:r>
      <w:r w:rsidR="00776304" w:rsidRPr="00776304">
        <w:rPr>
          <w:rFonts w:ascii="Times New Roman" w:hAnsi="Times New Roman" w:cs="Times New Roman"/>
          <w:b/>
          <w:bCs/>
          <w:sz w:val="20"/>
          <w:szCs w:val="20"/>
        </w:rPr>
        <w:t xml:space="preserve">2015 – 16 </w:t>
      </w:r>
      <w:r w:rsidRPr="00776304">
        <w:rPr>
          <w:rFonts w:ascii="Times New Roman" w:hAnsi="Times New Roman" w:cs="Times New Roman"/>
          <w:b/>
          <w:bCs/>
          <w:sz w:val="20"/>
          <w:szCs w:val="20"/>
        </w:rPr>
        <w:t>to 201</w:t>
      </w:r>
      <w:r w:rsidR="00776304" w:rsidRPr="00776304">
        <w:rPr>
          <w:rFonts w:ascii="Times New Roman" w:hAnsi="Times New Roman" w:cs="Times New Roman"/>
          <w:b/>
          <w:bCs/>
          <w:sz w:val="20"/>
          <w:szCs w:val="20"/>
        </w:rPr>
        <w:t xml:space="preserve">9 to 20 </w:t>
      </w:r>
      <w:r w:rsidR="00644CE1">
        <w:rPr>
          <w:rFonts w:ascii="Times New Roman" w:hAnsi="Times New Roman" w:cs="Times New Roman"/>
          <w:b/>
          <w:bCs/>
          <w:sz w:val="20"/>
          <w:szCs w:val="20"/>
        </w:rPr>
        <w:t>–</w:t>
      </w:r>
      <w:r w:rsidR="00776304" w:rsidRPr="00776304">
        <w:rPr>
          <w:rFonts w:ascii="Times New Roman" w:hAnsi="Times New Roman" w:cs="Times New Roman"/>
          <w:b/>
          <w:bCs/>
          <w:sz w:val="20"/>
          <w:szCs w:val="20"/>
        </w:rPr>
        <w:t xml:space="preserve"> 21</w:t>
      </w:r>
      <w:r w:rsidR="00644CE1">
        <w:rPr>
          <w:rFonts w:ascii="Times New Roman" w:hAnsi="Times New Roman" w:cs="Times New Roman"/>
          <w:b/>
          <w:bCs/>
          <w:sz w:val="20"/>
          <w:szCs w:val="20"/>
        </w:rPr>
        <w:t xml:space="preserve"> as per UGC Regulation 2018</w:t>
      </w:r>
      <w:r w:rsidR="00776304" w:rsidRPr="0077630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776304">
        <w:rPr>
          <w:rFonts w:ascii="Times New Roman" w:hAnsi="Times New Roman" w:cs="Times New Roman"/>
          <w:b/>
          <w:bCs/>
          <w:sz w:val="20"/>
          <w:szCs w:val="20"/>
        </w:rPr>
        <w:t xml:space="preserve">submitted by </w:t>
      </w:r>
      <w:r w:rsidR="00776304" w:rsidRPr="00776304">
        <w:rPr>
          <w:rFonts w:ascii="Times New Roman" w:hAnsi="Times New Roman" w:cs="Times New Roman"/>
          <w:b/>
          <w:bCs/>
          <w:sz w:val="20"/>
          <w:szCs w:val="20"/>
        </w:rPr>
        <w:t xml:space="preserve">Chintan Ambalal Mahida </w:t>
      </w:r>
      <w:r w:rsidRPr="00776304">
        <w:rPr>
          <w:rFonts w:ascii="Times New Roman" w:hAnsi="Times New Roman" w:cs="Times New Roman"/>
          <w:b/>
          <w:bCs/>
          <w:sz w:val="20"/>
          <w:szCs w:val="20"/>
        </w:rPr>
        <w:t>are verified and approved by the IQAC of</w:t>
      </w:r>
      <w:r w:rsidR="00776304" w:rsidRPr="00776304">
        <w:rPr>
          <w:rFonts w:ascii="Times New Roman" w:hAnsi="Times New Roman" w:cs="Times New Roman"/>
          <w:b/>
          <w:bCs/>
          <w:sz w:val="20"/>
          <w:szCs w:val="20"/>
        </w:rPr>
        <w:t xml:space="preserve"> Shree S.D. Patel Arts and </w:t>
      </w:r>
      <w:proofErr w:type="spellStart"/>
      <w:r w:rsidR="00776304" w:rsidRPr="00776304">
        <w:rPr>
          <w:rFonts w:ascii="Times New Roman" w:hAnsi="Times New Roman" w:cs="Times New Roman"/>
          <w:b/>
          <w:bCs/>
          <w:sz w:val="20"/>
          <w:szCs w:val="20"/>
        </w:rPr>
        <w:t>C.</w:t>
      </w:r>
      <w:proofErr w:type="gramStart"/>
      <w:r w:rsidR="00776304" w:rsidRPr="00776304">
        <w:rPr>
          <w:rFonts w:ascii="Times New Roman" w:hAnsi="Times New Roman" w:cs="Times New Roman"/>
          <w:b/>
          <w:bCs/>
          <w:sz w:val="20"/>
          <w:szCs w:val="20"/>
        </w:rPr>
        <w:t>M.Patel</w:t>
      </w:r>
      <w:proofErr w:type="spellEnd"/>
      <w:proofErr w:type="gramEnd"/>
      <w:r w:rsidR="00776304" w:rsidRPr="00776304">
        <w:rPr>
          <w:rFonts w:ascii="Times New Roman" w:hAnsi="Times New Roman" w:cs="Times New Roman"/>
          <w:b/>
          <w:bCs/>
          <w:sz w:val="20"/>
          <w:szCs w:val="20"/>
        </w:rPr>
        <w:t xml:space="preserve"> Commerce College, </w:t>
      </w:r>
      <w:proofErr w:type="spellStart"/>
      <w:r w:rsidR="00776304" w:rsidRPr="00776304">
        <w:rPr>
          <w:rFonts w:ascii="Times New Roman" w:hAnsi="Times New Roman" w:cs="Times New Roman"/>
          <w:b/>
          <w:bCs/>
          <w:sz w:val="20"/>
          <w:szCs w:val="20"/>
        </w:rPr>
        <w:t>Anklav</w:t>
      </w:r>
      <w:proofErr w:type="spellEnd"/>
      <w:r w:rsidRPr="00776304">
        <w:rPr>
          <w:rFonts w:ascii="Times New Roman" w:hAnsi="Times New Roman" w:cs="Times New Roman"/>
          <w:b/>
          <w:bCs/>
          <w:sz w:val="20"/>
          <w:szCs w:val="20"/>
        </w:rPr>
        <w:t>. They are found to be correct and as per the rules.</w:t>
      </w:r>
      <w:r w:rsidRPr="00776304">
        <w:rPr>
          <w:rFonts w:ascii="Times New Roman" w:hAnsi="Times New Roman" w:cs="Shruti" w:hint="cs"/>
          <w:b/>
          <w:bCs/>
          <w:sz w:val="20"/>
          <w:szCs w:val="20"/>
          <w:cs/>
        </w:rPr>
        <w:t xml:space="preserve"> </w:t>
      </w:r>
      <w:r w:rsidRPr="00776304">
        <w:rPr>
          <w:rFonts w:ascii="Times New Roman" w:hAnsi="Times New Roman" w:cs="Times New Roman"/>
          <w:b/>
          <w:bCs/>
          <w:sz w:val="20"/>
          <w:szCs w:val="20"/>
        </w:rPr>
        <w:t>We wish him all the best for his future career.</w:t>
      </w:r>
    </w:p>
    <w:p w14:paraId="01F69DC5" w14:textId="77777777" w:rsidR="003000B5" w:rsidRPr="003000B5" w:rsidRDefault="003000B5" w:rsidP="003000B5">
      <w:pPr>
        <w:jc w:val="center"/>
        <w:rPr>
          <w:rFonts w:ascii="Times New Roman" w:hAnsi="Times New Roman" w:cs="Times New Roman"/>
          <w:b/>
          <w:bCs/>
          <w:sz w:val="6"/>
          <w:szCs w:val="6"/>
        </w:rPr>
      </w:pPr>
    </w:p>
    <w:p w14:paraId="6D0F32AE" w14:textId="14EE13E2" w:rsidR="003000B5" w:rsidRPr="003000B5" w:rsidRDefault="003000B5" w:rsidP="003000B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00B5">
        <w:rPr>
          <w:rFonts w:ascii="Times New Roman" w:hAnsi="Times New Roman" w:cs="Times New Roman"/>
          <w:b/>
          <w:bCs/>
          <w:sz w:val="28"/>
          <w:szCs w:val="28"/>
        </w:rPr>
        <w:t>SUMMARY OF API SCORING</w:t>
      </w:r>
    </w:p>
    <w:p w14:paraId="7B182C2E" w14:textId="77777777" w:rsidR="003000B5" w:rsidRPr="003000B5" w:rsidRDefault="003000B5" w:rsidP="003000B5">
      <w:pPr>
        <w:jc w:val="center"/>
        <w:rPr>
          <w:rFonts w:ascii="Times New Roman" w:hAnsi="Times New Roman" w:cs="Times New Roman"/>
          <w:b/>
          <w:bCs/>
          <w:sz w:val="6"/>
          <w:szCs w:val="6"/>
        </w:rPr>
      </w:pPr>
    </w:p>
    <w:tbl>
      <w:tblPr>
        <w:tblW w:w="51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1896"/>
        <w:gridCol w:w="1999"/>
        <w:gridCol w:w="1741"/>
        <w:gridCol w:w="1980"/>
      </w:tblGrid>
      <w:tr w:rsidR="00644CE1" w:rsidRPr="003000B5" w14:paraId="79A13DA5" w14:textId="4DF6D208" w:rsidTr="00644CE1">
        <w:trPr>
          <w:trHeight w:val="1151"/>
          <w:jc w:val="center"/>
        </w:trPr>
        <w:tc>
          <w:tcPr>
            <w:tcW w:w="1007" w:type="pct"/>
            <w:shd w:val="clear" w:color="auto" w:fill="auto"/>
            <w:vAlign w:val="center"/>
          </w:tcPr>
          <w:p w14:paraId="6963D1ED" w14:textId="77777777" w:rsidR="00644CE1" w:rsidRPr="003000B5" w:rsidRDefault="00644CE1" w:rsidP="00A051B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000B5">
              <w:rPr>
                <w:rFonts w:ascii="Times New Roman" w:hAnsi="Times New Roman" w:cs="Times New Roman"/>
                <w:b/>
              </w:rPr>
              <w:t xml:space="preserve">Assessment Period </w:t>
            </w:r>
          </w:p>
        </w:tc>
        <w:tc>
          <w:tcPr>
            <w:tcW w:w="994" w:type="pct"/>
            <w:shd w:val="clear" w:color="auto" w:fill="auto"/>
            <w:vAlign w:val="center"/>
          </w:tcPr>
          <w:p w14:paraId="5CFA3C03" w14:textId="6F3F8405" w:rsidR="00644CE1" w:rsidRDefault="00644CE1" w:rsidP="00A051B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Appendix – II</w:t>
            </w:r>
          </w:p>
          <w:p w14:paraId="1399F492" w14:textId="3E83335A" w:rsidR="00644CE1" w:rsidRDefault="00644CE1" w:rsidP="00A051B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Table - I</w:t>
            </w:r>
          </w:p>
          <w:p w14:paraId="0BE30C58" w14:textId="6527D9AD" w:rsidR="00644CE1" w:rsidRPr="003000B5" w:rsidRDefault="00644CE1" w:rsidP="00A051B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(Teaching)</w:t>
            </w:r>
          </w:p>
        </w:tc>
        <w:tc>
          <w:tcPr>
            <w:tcW w:w="1048" w:type="pct"/>
            <w:shd w:val="clear" w:color="auto" w:fill="auto"/>
            <w:vAlign w:val="center"/>
          </w:tcPr>
          <w:p w14:paraId="7FC7548D" w14:textId="77777777" w:rsidR="00644CE1" w:rsidRDefault="00644CE1" w:rsidP="00644CE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Appendix – II</w:t>
            </w:r>
          </w:p>
          <w:p w14:paraId="1D03947F" w14:textId="39AEF073" w:rsidR="00644CE1" w:rsidRDefault="00644CE1" w:rsidP="00644CE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Table </w:t>
            </w:r>
            <w:r>
              <w:rPr>
                <w:rFonts w:ascii="Times New Roman" w:hAnsi="Times New Roman" w:cs="Times New Roman"/>
                <w:b/>
              </w:rPr>
              <w:t>- I</w:t>
            </w:r>
          </w:p>
          <w:p w14:paraId="32412224" w14:textId="6F355B45" w:rsidR="00644CE1" w:rsidRPr="003000B5" w:rsidRDefault="00644CE1" w:rsidP="00644CE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</w:t>
            </w:r>
            <w:r>
              <w:rPr>
                <w:rFonts w:ascii="Times New Roman" w:hAnsi="Times New Roman" w:cs="Times New Roman"/>
                <w:b/>
              </w:rPr>
              <w:t>Activities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913" w:type="pct"/>
            <w:shd w:val="clear" w:color="auto" w:fill="auto"/>
            <w:vAlign w:val="center"/>
          </w:tcPr>
          <w:p w14:paraId="28177558" w14:textId="77777777" w:rsidR="00644CE1" w:rsidRDefault="00644CE1" w:rsidP="00644CE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Appendix – II</w:t>
            </w:r>
          </w:p>
          <w:p w14:paraId="26FD8ACF" w14:textId="77777777" w:rsidR="00644CE1" w:rsidRDefault="00644CE1" w:rsidP="00644CE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Table - 1 </w:t>
            </w:r>
          </w:p>
          <w:p w14:paraId="0F14431E" w14:textId="364E129E" w:rsidR="00644CE1" w:rsidRPr="003000B5" w:rsidRDefault="00644CE1" w:rsidP="00644CE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</w:t>
            </w:r>
            <w:r>
              <w:rPr>
                <w:rFonts w:ascii="Times New Roman" w:hAnsi="Times New Roman" w:cs="Times New Roman"/>
                <w:b/>
              </w:rPr>
              <w:t>Overall Grade)</w:t>
            </w:r>
          </w:p>
        </w:tc>
        <w:tc>
          <w:tcPr>
            <w:tcW w:w="1038" w:type="pct"/>
            <w:shd w:val="clear" w:color="auto" w:fill="auto"/>
            <w:vAlign w:val="center"/>
          </w:tcPr>
          <w:p w14:paraId="4401AE71" w14:textId="77777777" w:rsidR="00644CE1" w:rsidRDefault="00644CE1" w:rsidP="00644CE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Appendix – II</w:t>
            </w:r>
          </w:p>
          <w:p w14:paraId="0F8E02DD" w14:textId="23897BB6" w:rsidR="00644CE1" w:rsidRDefault="00644CE1" w:rsidP="00644CE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Table - </w:t>
            </w:r>
            <w:r>
              <w:rPr>
                <w:rFonts w:ascii="Times New Roman" w:hAnsi="Times New Roman" w:cs="Times New Roman"/>
                <w:b/>
              </w:rPr>
              <w:t>II</w:t>
            </w:r>
          </w:p>
          <w:p w14:paraId="4576CCF2" w14:textId="3E44AB4B" w:rsidR="00644CE1" w:rsidRPr="003000B5" w:rsidRDefault="00644CE1" w:rsidP="00644CE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(Research Score)</w:t>
            </w:r>
          </w:p>
        </w:tc>
      </w:tr>
      <w:tr w:rsidR="00644CE1" w:rsidRPr="003000B5" w14:paraId="663F12BB" w14:textId="23E3636C" w:rsidTr="00644CE1">
        <w:trPr>
          <w:trHeight w:val="378"/>
          <w:jc w:val="center"/>
        </w:trPr>
        <w:tc>
          <w:tcPr>
            <w:tcW w:w="1007" w:type="pct"/>
            <w:shd w:val="clear" w:color="auto" w:fill="auto"/>
            <w:vAlign w:val="center"/>
          </w:tcPr>
          <w:p w14:paraId="39C6EC10" w14:textId="7908416E" w:rsidR="00644CE1" w:rsidRPr="003000B5" w:rsidRDefault="00644CE1" w:rsidP="007D34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000B5">
              <w:rPr>
                <w:rFonts w:ascii="Times New Roman" w:hAnsi="Times New Roman" w:cs="Times New Roman"/>
                <w:b/>
                <w:bCs/>
              </w:rPr>
              <w:t>2015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000B5">
              <w:rPr>
                <w:rFonts w:ascii="Times New Roman" w:hAnsi="Times New Roman" w:cs="Times New Roman"/>
                <w:b/>
                <w:bCs/>
              </w:rPr>
              <w:t>-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000B5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994" w:type="pct"/>
            <w:shd w:val="clear" w:color="auto" w:fill="auto"/>
            <w:vAlign w:val="center"/>
          </w:tcPr>
          <w:p w14:paraId="1F5AE4E0" w14:textId="598F0C81" w:rsidR="00644CE1" w:rsidRPr="00254204" w:rsidRDefault="00644CE1" w:rsidP="007D34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Good</w:t>
            </w:r>
          </w:p>
        </w:tc>
        <w:tc>
          <w:tcPr>
            <w:tcW w:w="1048" w:type="pct"/>
            <w:shd w:val="clear" w:color="auto" w:fill="auto"/>
            <w:vAlign w:val="center"/>
          </w:tcPr>
          <w:p w14:paraId="7D0B2EA7" w14:textId="3306DF90" w:rsidR="00644CE1" w:rsidRPr="00254204" w:rsidRDefault="00644CE1" w:rsidP="007D34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Good</w:t>
            </w:r>
          </w:p>
        </w:tc>
        <w:tc>
          <w:tcPr>
            <w:tcW w:w="913" w:type="pct"/>
            <w:shd w:val="clear" w:color="auto" w:fill="auto"/>
            <w:vAlign w:val="center"/>
          </w:tcPr>
          <w:p w14:paraId="3109AF3C" w14:textId="34591F8E" w:rsidR="00644CE1" w:rsidRPr="00254204" w:rsidRDefault="00644CE1" w:rsidP="007D34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Good</w:t>
            </w:r>
          </w:p>
        </w:tc>
        <w:tc>
          <w:tcPr>
            <w:tcW w:w="1038" w:type="pct"/>
            <w:shd w:val="clear" w:color="auto" w:fill="auto"/>
            <w:vAlign w:val="center"/>
          </w:tcPr>
          <w:p w14:paraId="5B94604B" w14:textId="30CE3924" w:rsidR="00644CE1" w:rsidRPr="00254204" w:rsidRDefault="00644CE1" w:rsidP="007D34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120</w:t>
            </w:r>
          </w:p>
        </w:tc>
      </w:tr>
      <w:tr w:rsidR="00644CE1" w:rsidRPr="003000B5" w14:paraId="20120277" w14:textId="2AA95795" w:rsidTr="00644CE1">
        <w:trPr>
          <w:trHeight w:val="363"/>
          <w:jc w:val="center"/>
        </w:trPr>
        <w:tc>
          <w:tcPr>
            <w:tcW w:w="1007" w:type="pct"/>
            <w:shd w:val="clear" w:color="auto" w:fill="auto"/>
            <w:vAlign w:val="center"/>
          </w:tcPr>
          <w:p w14:paraId="1CBE88F2" w14:textId="799803C9" w:rsidR="00644CE1" w:rsidRPr="003000B5" w:rsidRDefault="00644CE1" w:rsidP="007D3401">
            <w:pPr>
              <w:jc w:val="center"/>
              <w:rPr>
                <w:rFonts w:ascii="Times New Roman" w:hAnsi="Times New Roman" w:cs="Times New Roman"/>
              </w:rPr>
            </w:pPr>
            <w:r w:rsidRPr="003000B5">
              <w:rPr>
                <w:rFonts w:ascii="Times New Roman" w:hAnsi="Times New Roman" w:cs="Times New Roman"/>
                <w:b/>
                <w:bCs/>
              </w:rPr>
              <w:t>2016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000B5">
              <w:rPr>
                <w:rFonts w:ascii="Times New Roman" w:hAnsi="Times New Roman" w:cs="Times New Roman"/>
                <w:b/>
                <w:bCs/>
              </w:rPr>
              <w:t>-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000B5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994" w:type="pct"/>
            <w:shd w:val="clear" w:color="auto" w:fill="auto"/>
            <w:vAlign w:val="center"/>
          </w:tcPr>
          <w:p w14:paraId="54986CCD" w14:textId="62F2C7E4" w:rsidR="00644CE1" w:rsidRPr="00254204" w:rsidRDefault="00644CE1" w:rsidP="007D34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Good</w:t>
            </w:r>
          </w:p>
        </w:tc>
        <w:tc>
          <w:tcPr>
            <w:tcW w:w="1048" w:type="pct"/>
            <w:shd w:val="clear" w:color="auto" w:fill="auto"/>
            <w:vAlign w:val="center"/>
          </w:tcPr>
          <w:p w14:paraId="7692D9D9" w14:textId="29BB7054" w:rsidR="00644CE1" w:rsidRPr="00254204" w:rsidRDefault="00644CE1" w:rsidP="007D34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Good</w:t>
            </w:r>
          </w:p>
        </w:tc>
        <w:tc>
          <w:tcPr>
            <w:tcW w:w="913" w:type="pct"/>
            <w:shd w:val="clear" w:color="auto" w:fill="auto"/>
            <w:vAlign w:val="center"/>
          </w:tcPr>
          <w:p w14:paraId="7ABC50D1" w14:textId="5A1C5A02" w:rsidR="00644CE1" w:rsidRPr="00254204" w:rsidRDefault="00644CE1" w:rsidP="007D34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Good</w:t>
            </w:r>
          </w:p>
        </w:tc>
        <w:tc>
          <w:tcPr>
            <w:tcW w:w="1038" w:type="pct"/>
            <w:shd w:val="clear" w:color="auto" w:fill="auto"/>
            <w:vAlign w:val="center"/>
          </w:tcPr>
          <w:p w14:paraId="25754CDA" w14:textId="7AB50E5E" w:rsidR="00644CE1" w:rsidRPr="00254204" w:rsidRDefault="00644CE1" w:rsidP="007D34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120</w:t>
            </w:r>
          </w:p>
        </w:tc>
      </w:tr>
      <w:tr w:rsidR="00644CE1" w:rsidRPr="003000B5" w14:paraId="269D0D34" w14:textId="193A0D69" w:rsidTr="00644CE1">
        <w:trPr>
          <w:trHeight w:val="378"/>
          <w:jc w:val="center"/>
        </w:trPr>
        <w:tc>
          <w:tcPr>
            <w:tcW w:w="1007" w:type="pct"/>
            <w:shd w:val="clear" w:color="auto" w:fill="auto"/>
            <w:vAlign w:val="center"/>
          </w:tcPr>
          <w:p w14:paraId="6DF55CB4" w14:textId="67A598B6" w:rsidR="00644CE1" w:rsidRPr="003000B5" w:rsidRDefault="00644CE1" w:rsidP="00470542">
            <w:pPr>
              <w:jc w:val="center"/>
              <w:rPr>
                <w:rFonts w:ascii="Times New Roman" w:hAnsi="Times New Roman" w:cs="Times New Roman"/>
              </w:rPr>
            </w:pPr>
            <w:r w:rsidRPr="003000B5">
              <w:rPr>
                <w:rFonts w:ascii="Times New Roman" w:hAnsi="Times New Roman" w:cs="Times New Roman"/>
                <w:b/>
                <w:bCs/>
              </w:rPr>
              <w:t>2017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000B5">
              <w:rPr>
                <w:rFonts w:ascii="Times New Roman" w:hAnsi="Times New Roman" w:cs="Times New Roman"/>
                <w:b/>
                <w:bCs/>
              </w:rPr>
              <w:t>-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000B5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994" w:type="pct"/>
            <w:shd w:val="clear" w:color="auto" w:fill="auto"/>
            <w:vAlign w:val="center"/>
          </w:tcPr>
          <w:p w14:paraId="78F25E8C" w14:textId="16EB6087" w:rsidR="00644CE1" w:rsidRPr="00254204" w:rsidRDefault="00644CE1" w:rsidP="004705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Good</w:t>
            </w:r>
          </w:p>
        </w:tc>
        <w:tc>
          <w:tcPr>
            <w:tcW w:w="1048" w:type="pct"/>
            <w:shd w:val="clear" w:color="auto" w:fill="auto"/>
            <w:vAlign w:val="center"/>
          </w:tcPr>
          <w:p w14:paraId="05221620" w14:textId="16D11844" w:rsidR="00644CE1" w:rsidRPr="00254204" w:rsidRDefault="00644CE1" w:rsidP="004705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Good</w:t>
            </w:r>
          </w:p>
        </w:tc>
        <w:tc>
          <w:tcPr>
            <w:tcW w:w="913" w:type="pct"/>
            <w:shd w:val="clear" w:color="auto" w:fill="auto"/>
            <w:vAlign w:val="center"/>
          </w:tcPr>
          <w:p w14:paraId="07B78772" w14:textId="0CB5ED40" w:rsidR="00644CE1" w:rsidRPr="00254204" w:rsidRDefault="00644CE1" w:rsidP="004705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Good</w:t>
            </w:r>
          </w:p>
        </w:tc>
        <w:tc>
          <w:tcPr>
            <w:tcW w:w="1038" w:type="pct"/>
            <w:shd w:val="clear" w:color="auto" w:fill="auto"/>
            <w:vAlign w:val="center"/>
          </w:tcPr>
          <w:p w14:paraId="26D3CE46" w14:textId="0EF52A08" w:rsidR="00644CE1" w:rsidRPr="00254204" w:rsidRDefault="00644CE1" w:rsidP="004705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120</w:t>
            </w:r>
          </w:p>
        </w:tc>
      </w:tr>
      <w:tr w:rsidR="00644CE1" w:rsidRPr="003000B5" w14:paraId="51B1DBD7" w14:textId="0D730728" w:rsidTr="00644CE1">
        <w:trPr>
          <w:trHeight w:val="378"/>
          <w:jc w:val="center"/>
        </w:trPr>
        <w:tc>
          <w:tcPr>
            <w:tcW w:w="1007" w:type="pct"/>
            <w:shd w:val="clear" w:color="auto" w:fill="auto"/>
            <w:vAlign w:val="center"/>
          </w:tcPr>
          <w:p w14:paraId="72103916" w14:textId="518F557C" w:rsidR="00644CE1" w:rsidRPr="003000B5" w:rsidRDefault="00644CE1" w:rsidP="00470542">
            <w:pPr>
              <w:jc w:val="center"/>
              <w:rPr>
                <w:rFonts w:ascii="Times New Roman" w:hAnsi="Times New Roman" w:cs="Times New Roman"/>
              </w:rPr>
            </w:pPr>
            <w:r w:rsidRPr="003000B5">
              <w:rPr>
                <w:rFonts w:ascii="Times New Roman" w:hAnsi="Times New Roman" w:cs="Times New Roman"/>
                <w:b/>
                <w:bCs/>
              </w:rPr>
              <w:t>2018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000B5">
              <w:rPr>
                <w:rFonts w:ascii="Times New Roman" w:hAnsi="Times New Roman" w:cs="Times New Roman"/>
                <w:b/>
                <w:bCs/>
              </w:rPr>
              <w:t>-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000B5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994" w:type="pct"/>
            <w:shd w:val="clear" w:color="auto" w:fill="auto"/>
            <w:vAlign w:val="center"/>
          </w:tcPr>
          <w:p w14:paraId="736AFFD8" w14:textId="5EE2E7B1" w:rsidR="00644CE1" w:rsidRPr="00254204" w:rsidRDefault="00644CE1" w:rsidP="004705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Good</w:t>
            </w:r>
          </w:p>
        </w:tc>
        <w:tc>
          <w:tcPr>
            <w:tcW w:w="1048" w:type="pct"/>
            <w:shd w:val="clear" w:color="auto" w:fill="auto"/>
            <w:vAlign w:val="center"/>
          </w:tcPr>
          <w:p w14:paraId="6AE5EF3D" w14:textId="6E9CA2B2" w:rsidR="00644CE1" w:rsidRPr="00254204" w:rsidRDefault="00644CE1" w:rsidP="004705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Good</w:t>
            </w:r>
          </w:p>
        </w:tc>
        <w:tc>
          <w:tcPr>
            <w:tcW w:w="913" w:type="pct"/>
            <w:shd w:val="clear" w:color="auto" w:fill="auto"/>
            <w:vAlign w:val="center"/>
          </w:tcPr>
          <w:p w14:paraId="1217D50C" w14:textId="3A5B60A8" w:rsidR="00644CE1" w:rsidRPr="00254204" w:rsidRDefault="00644CE1" w:rsidP="004705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Good</w:t>
            </w:r>
          </w:p>
        </w:tc>
        <w:tc>
          <w:tcPr>
            <w:tcW w:w="1038" w:type="pct"/>
            <w:shd w:val="clear" w:color="auto" w:fill="auto"/>
            <w:vAlign w:val="center"/>
          </w:tcPr>
          <w:p w14:paraId="3754F7C4" w14:textId="6E5A2E60" w:rsidR="00644CE1" w:rsidRPr="00254204" w:rsidRDefault="00644CE1" w:rsidP="004705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120</w:t>
            </w:r>
          </w:p>
        </w:tc>
      </w:tr>
      <w:tr w:rsidR="00644CE1" w:rsidRPr="003000B5" w14:paraId="7F055B6D" w14:textId="6CD8FAB9" w:rsidTr="00644CE1">
        <w:trPr>
          <w:trHeight w:val="378"/>
          <w:jc w:val="center"/>
        </w:trPr>
        <w:tc>
          <w:tcPr>
            <w:tcW w:w="1007" w:type="pct"/>
            <w:shd w:val="clear" w:color="auto" w:fill="auto"/>
            <w:vAlign w:val="center"/>
          </w:tcPr>
          <w:p w14:paraId="2F4BA571" w14:textId="30BAB352" w:rsidR="00644CE1" w:rsidRPr="003000B5" w:rsidRDefault="00644CE1" w:rsidP="00470542">
            <w:pPr>
              <w:jc w:val="center"/>
              <w:rPr>
                <w:rFonts w:ascii="Times New Roman" w:hAnsi="Times New Roman" w:cs="Times New Roman"/>
              </w:rPr>
            </w:pPr>
            <w:r w:rsidRPr="003000B5">
              <w:rPr>
                <w:rFonts w:ascii="Times New Roman" w:hAnsi="Times New Roman" w:cs="Times New Roman"/>
                <w:b/>
                <w:bCs/>
              </w:rPr>
              <w:t>2019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– </w:t>
            </w:r>
            <w:r w:rsidRPr="003000B5">
              <w:rPr>
                <w:rFonts w:ascii="Times New Roman" w:hAnsi="Times New Roman" w:cs="Times New Roman"/>
                <w:b/>
                <w:bCs/>
              </w:rPr>
              <w:t>20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994" w:type="pct"/>
            <w:shd w:val="clear" w:color="auto" w:fill="auto"/>
            <w:vAlign w:val="center"/>
          </w:tcPr>
          <w:p w14:paraId="0416ADD5" w14:textId="41DF6A89" w:rsidR="00644CE1" w:rsidRPr="00254204" w:rsidRDefault="00644CE1" w:rsidP="004705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Good</w:t>
            </w:r>
          </w:p>
        </w:tc>
        <w:tc>
          <w:tcPr>
            <w:tcW w:w="1048" w:type="pct"/>
            <w:shd w:val="clear" w:color="auto" w:fill="auto"/>
            <w:vAlign w:val="center"/>
          </w:tcPr>
          <w:p w14:paraId="75176652" w14:textId="0A1A7723" w:rsidR="00644CE1" w:rsidRPr="00254204" w:rsidRDefault="00644CE1" w:rsidP="004705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Good</w:t>
            </w:r>
          </w:p>
        </w:tc>
        <w:tc>
          <w:tcPr>
            <w:tcW w:w="913" w:type="pct"/>
            <w:shd w:val="clear" w:color="auto" w:fill="auto"/>
            <w:vAlign w:val="center"/>
          </w:tcPr>
          <w:p w14:paraId="1DBD3C7F" w14:textId="5E97CD8B" w:rsidR="00644CE1" w:rsidRPr="00254204" w:rsidRDefault="00644CE1" w:rsidP="004705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Good</w:t>
            </w:r>
          </w:p>
        </w:tc>
        <w:tc>
          <w:tcPr>
            <w:tcW w:w="1038" w:type="pct"/>
            <w:shd w:val="clear" w:color="auto" w:fill="auto"/>
            <w:vAlign w:val="center"/>
          </w:tcPr>
          <w:p w14:paraId="7FC68C68" w14:textId="14B1FEEE" w:rsidR="00644CE1" w:rsidRPr="00254204" w:rsidRDefault="00644CE1" w:rsidP="004705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120</w:t>
            </w:r>
          </w:p>
        </w:tc>
      </w:tr>
    </w:tbl>
    <w:p w14:paraId="0B91694D" w14:textId="77777777" w:rsidR="003000B5" w:rsidRPr="003000B5" w:rsidRDefault="003000B5" w:rsidP="003000B5">
      <w:pPr>
        <w:rPr>
          <w:rFonts w:ascii="Times New Roman" w:hAnsi="Times New Roman" w:cs="Times New Roman"/>
          <w:sz w:val="24"/>
          <w:szCs w:val="24"/>
        </w:rPr>
      </w:pPr>
      <w:r w:rsidRPr="003000B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815675" w14:textId="0B8DB33A" w:rsidR="003000B5" w:rsidRDefault="003000B5" w:rsidP="003000B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621657A" w14:textId="5A3ED601" w:rsidR="00644CE1" w:rsidRDefault="00644CE1" w:rsidP="003000B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7A4D8A7" w14:textId="77777777" w:rsidR="00644CE1" w:rsidRPr="003000B5" w:rsidRDefault="00644CE1" w:rsidP="003000B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AB4DF67" w14:textId="77777777" w:rsidR="003000B5" w:rsidRPr="003000B5" w:rsidRDefault="003000B5" w:rsidP="003000B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12" w:type="dxa"/>
        <w:jc w:val="center"/>
        <w:tblLook w:val="04A0" w:firstRow="1" w:lastRow="0" w:firstColumn="1" w:lastColumn="0" w:noHBand="0" w:noVBand="1"/>
      </w:tblPr>
      <w:tblGrid>
        <w:gridCol w:w="3200"/>
        <w:gridCol w:w="3230"/>
        <w:gridCol w:w="3182"/>
      </w:tblGrid>
      <w:tr w:rsidR="003000B5" w:rsidRPr="003000B5" w14:paraId="5690E2C3" w14:textId="77777777" w:rsidTr="00776304">
        <w:trPr>
          <w:trHeight w:val="432"/>
          <w:jc w:val="center"/>
        </w:trPr>
        <w:tc>
          <w:tcPr>
            <w:tcW w:w="3200" w:type="dxa"/>
          </w:tcPr>
          <w:p w14:paraId="67EB588B" w14:textId="46640E84" w:rsidR="003000B5" w:rsidRPr="003000B5" w:rsidRDefault="003000B5" w:rsidP="007D3401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3000B5">
              <w:rPr>
                <w:rFonts w:ascii="Times New Roman" w:hAnsi="Times New Roman" w:cs="Times New Roman"/>
                <w:b/>
                <w:bCs/>
              </w:rPr>
              <w:t xml:space="preserve">Place:  </w:t>
            </w:r>
            <w:proofErr w:type="spellStart"/>
            <w:r w:rsidR="00776304">
              <w:rPr>
                <w:rFonts w:ascii="Times New Roman" w:hAnsi="Times New Roman" w:cs="Times New Roman"/>
                <w:b/>
                <w:bCs/>
              </w:rPr>
              <w:t>Anklav</w:t>
            </w:r>
            <w:proofErr w:type="spellEnd"/>
            <w:r w:rsidR="0077630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3230" w:type="dxa"/>
          </w:tcPr>
          <w:tbl>
            <w:tblPr>
              <w:tblW w:w="0" w:type="auto"/>
              <w:tblInd w:w="3" w:type="dxa"/>
              <w:tblLook w:val="04A0" w:firstRow="1" w:lastRow="0" w:firstColumn="1" w:lastColumn="0" w:noHBand="0" w:noVBand="1"/>
            </w:tblPr>
            <w:tblGrid>
              <w:gridCol w:w="3007"/>
            </w:tblGrid>
            <w:tr w:rsidR="003000B5" w:rsidRPr="003000B5" w14:paraId="7939FCC2" w14:textId="77777777" w:rsidTr="00470542">
              <w:trPr>
                <w:trHeight w:val="401"/>
              </w:trPr>
              <w:tc>
                <w:tcPr>
                  <w:tcW w:w="3007" w:type="dxa"/>
                </w:tcPr>
                <w:p w14:paraId="4AB0BC70" w14:textId="671F9E7B" w:rsidR="003000B5" w:rsidRPr="003000B5" w:rsidRDefault="00776304" w:rsidP="00776304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 xml:space="preserve">           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Dr.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Nivya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</w:rPr>
                    <w:t xml:space="preserve"> R. Patel</w:t>
                  </w:r>
                </w:p>
              </w:tc>
            </w:tr>
          </w:tbl>
          <w:p w14:paraId="40A2AA25" w14:textId="77777777" w:rsidR="003000B5" w:rsidRPr="003000B5" w:rsidRDefault="003000B5" w:rsidP="007D340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2" w:type="dxa"/>
          </w:tcPr>
          <w:p w14:paraId="3B661719" w14:textId="70E046D3" w:rsidR="003000B5" w:rsidRPr="003000B5" w:rsidRDefault="00776304" w:rsidP="007D34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Dr.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Paresh P. Trivedi</w:t>
            </w:r>
          </w:p>
        </w:tc>
      </w:tr>
      <w:tr w:rsidR="003000B5" w:rsidRPr="003000B5" w14:paraId="163C76AA" w14:textId="77777777" w:rsidTr="00776304">
        <w:trPr>
          <w:trHeight w:val="401"/>
          <w:jc w:val="center"/>
        </w:trPr>
        <w:tc>
          <w:tcPr>
            <w:tcW w:w="3200" w:type="dxa"/>
          </w:tcPr>
          <w:p w14:paraId="0F583406" w14:textId="319DB8BC" w:rsidR="003000B5" w:rsidRPr="003000B5" w:rsidRDefault="003000B5" w:rsidP="007D3401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3000B5">
              <w:rPr>
                <w:rFonts w:ascii="Times New Roman" w:hAnsi="Times New Roman" w:cs="Times New Roman"/>
                <w:b/>
                <w:bCs/>
              </w:rPr>
              <w:t xml:space="preserve">Date: </w:t>
            </w:r>
            <w:r w:rsidR="00776304">
              <w:rPr>
                <w:rFonts w:ascii="Times New Roman" w:hAnsi="Times New Roman" w:cs="Times New Roman"/>
                <w:b/>
                <w:bCs/>
              </w:rPr>
              <w:t>21/01/2021</w:t>
            </w:r>
          </w:p>
        </w:tc>
        <w:tc>
          <w:tcPr>
            <w:tcW w:w="3230" w:type="dxa"/>
          </w:tcPr>
          <w:tbl>
            <w:tblPr>
              <w:tblW w:w="0" w:type="auto"/>
              <w:tblInd w:w="3" w:type="dxa"/>
              <w:tblLook w:val="04A0" w:firstRow="1" w:lastRow="0" w:firstColumn="1" w:lastColumn="0" w:noHBand="0" w:noVBand="1"/>
            </w:tblPr>
            <w:tblGrid>
              <w:gridCol w:w="3007"/>
            </w:tblGrid>
            <w:tr w:rsidR="003000B5" w:rsidRPr="003000B5" w14:paraId="6DD2A0C6" w14:textId="77777777" w:rsidTr="00470542">
              <w:trPr>
                <w:trHeight w:val="401"/>
              </w:trPr>
              <w:tc>
                <w:tcPr>
                  <w:tcW w:w="3007" w:type="dxa"/>
                </w:tcPr>
                <w:p w14:paraId="45D09435" w14:textId="080E5331" w:rsidR="003000B5" w:rsidRPr="003000B5" w:rsidRDefault="003000B5" w:rsidP="007D3401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3000B5">
                    <w:rPr>
                      <w:rFonts w:ascii="Times New Roman" w:hAnsi="Times New Roman" w:cs="Times New Roman"/>
                      <w:b/>
                      <w:bCs/>
                    </w:rPr>
                    <w:t xml:space="preserve">     Coordinator-IQAC</w:t>
                  </w:r>
                </w:p>
              </w:tc>
            </w:tr>
          </w:tbl>
          <w:p w14:paraId="446EBEDF" w14:textId="77777777" w:rsidR="003000B5" w:rsidRPr="003000B5" w:rsidRDefault="003000B5" w:rsidP="007D340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2" w:type="dxa"/>
          </w:tcPr>
          <w:p w14:paraId="679D3D10" w14:textId="456D9E15" w:rsidR="003000B5" w:rsidRPr="003000B5" w:rsidRDefault="003000B5" w:rsidP="007D3401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3000B5">
              <w:rPr>
                <w:rFonts w:ascii="Times New Roman" w:hAnsi="Times New Roman" w:cs="Times New Roman"/>
                <w:b/>
                <w:bCs/>
                <w:cs/>
              </w:rPr>
              <w:t xml:space="preserve">            </w:t>
            </w:r>
            <w:r w:rsidRPr="003000B5">
              <w:rPr>
                <w:rFonts w:ascii="Times New Roman" w:hAnsi="Times New Roman" w:cs="Times New Roman"/>
                <w:b/>
                <w:bCs/>
              </w:rPr>
              <w:t xml:space="preserve">          Principal</w:t>
            </w:r>
          </w:p>
        </w:tc>
      </w:tr>
      <w:tr w:rsidR="003000B5" w:rsidRPr="003000B5" w14:paraId="45F167E4" w14:textId="77777777" w:rsidTr="00776304">
        <w:trPr>
          <w:trHeight w:val="392"/>
          <w:jc w:val="center"/>
        </w:trPr>
        <w:tc>
          <w:tcPr>
            <w:tcW w:w="3200" w:type="dxa"/>
          </w:tcPr>
          <w:p w14:paraId="2C67A17F" w14:textId="77777777" w:rsidR="003000B5" w:rsidRPr="003000B5" w:rsidRDefault="003000B5" w:rsidP="007D3401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30" w:type="dxa"/>
          </w:tcPr>
          <w:p w14:paraId="1EAB5384" w14:textId="77777777" w:rsidR="003000B5" w:rsidRPr="003000B5" w:rsidRDefault="003000B5" w:rsidP="007D34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82" w:type="dxa"/>
          </w:tcPr>
          <w:p w14:paraId="2DAFA248" w14:textId="77777777" w:rsidR="003000B5" w:rsidRPr="003000B5" w:rsidRDefault="003000B5" w:rsidP="007D3401">
            <w:pPr>
              <w:spacing w:line="360" w:lineRule="auto"/>
              <w:rPr>
                <w:rFonts w:ascii="Times New Roman" w:hAnsi="Times New Roman" w:cs="Times New Roman"/>
                <w:b/>
                <w:bCs/>
                <w:cs/>
              </w:rPr>
            </w:pPr>
          </w:p>
        </w:tc>
      </w:tr>
    </w:tbl>
    <w:p w14:paraId="049CD350" w14:textId="0F3E6216" w:rsidR="001458AA" w:rsidRPr="003000B5" w:rsidRDefault="001458AA" w:rsidP="003000B5">
      <w:pPr>
        <w:rPr>
          <w:rFonts w:ascii="Times New Roman" w:hAnsi="Times New Roman" w:cs="Times New Roman"/>
        </w:rPr>
      </w:pPr>
    </w:p>
    <w:sectPr w:rsidR="001458AA" w:rsidRPr="003000B5" w:rsidSect="00776304">
      <w:pgSz w:w="11906" w:h="16838"/>
      <w:pgMar w:top="3261" w:right="1133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ruti">
    <w:altName w:val="Shruti"/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AA"/>
    <w:rsid w:val="000A68E3"/>
    <w:rsid w:val="000F6CBC"/>
    <w:rsid w:val="00101886"/>
    <w:rsid w:val="001458AA"/>
    <w:rsid w:val="00251130"/>
    <w:rsid w:val="00254204"/>
    <w:rsid w:val="003000B5"/>
    <w:rsid w:val="00351263"/>
    <w:rsid w:val="00372229"/>
    <w:rsid w:val="0040131F"/>
    <w:rsid w:val="00470542"/>
    <w:rsid w:val="004800FA"/>
    <w:rsid w:val="00516675"/>
    <w:rsid w:val="00644CE1"/>
    <w:rsid w:val="006B69E0"/>
    <w:rsid w:val="006D0660"/>
    <w:rsid w:val="00773E62"/>
    <w:rsid w:val="00776304"/>
    <w:rsid w:val="008617BF"/>
    <w:rsid w:val="008B391E"/>
    <w:rsid w:val="00917093"/>
    <w:rsid w:val="00973B9F"/>
    <w:rsid w:val="009E59E3"/>
    <w:rsid w:val="009E5C83"/>
    <w:rsid w:val="00A03CF0"/>
    <w:rsid w:val="00A051BF"/>
    <w:rsid w:val="00A42130"/>
    <w:rsid w:val="00C47092"/>
    <w:rsid w:val="00C735E6"/>
    <w:rsid w:val="00CC7F3C"/>
    <w:rsid w:val="00D768AE"/>
    <w:rsid w:val="00E05B0D"/>
    <w:rsid w:val="00E40037"/>
    <w:rsid w:val="00E728B4"/>
    <w:rsid w:val="00F51BE1"/>
    <w:rsid w:val="00FE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7DB46"/>
  <w15:chartTrackingRefBased/>
  <w15:docId w15:val="{2F8700BD-2685-4ACA-B0B3-6AAF268FA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58AA"/>
    <w:pPr>
      <w:spacing w:after="0"/>
    </w:pPr>
    <w:rPr>
      <w:lang w:bidi="gu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2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PARESHKUMAR TRIVEDI</dc:creator>
  <cp:keywords/>
  <dc:description/>
  <cp:lastModifiedBy>Chintan Mahida</cp:lastModifiedBy>
  <cp:revision>32</cp:revision>
  <dcterms:created xsi:type="dcterms:W3CDTF">2020-12-12T08:08:00Z</dcterms:created>
  <dcterms:modified xsi:type="dcterms:W3CDTF">2024-07-10T06:00:00Z</dcterms:modified>
</cp:coreProperties>
</file>