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3278A" w14:textId="33C1BF38" w:rsidR="00021024" w:rsidRPr="00B72EF0" w:rsidRDefault="00021024" w:rsidP="00531A41">
      <w:pPr>
        <w:spacing w:after="0" w:line="240" w:lineRule="auto"/>
        <w:ind w:left="-180" w:firstLine="180"/>
        <w:jc w:val="center"/>
        <w:rPr>
          <w:rFonts w:ascii="Shruti" w:eastAsia="Arial Unicode MS" w:hAnsi="Shruti" w:cs="Shruti"/>
          <w:b/>
          <w:bCs/>
          <w:sz w:val="24"/>
          <w:szCs w:val="24"/>
          <w:lang w:bidi="gu-IN"/>
        </w:rPr>
      </w:pPr>
      <w:r w:rsidRPr="00B72EF0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 xml:space="preserve">કોલેજનું નામ : </w:t>
      </w:r>
      <w:r w:rsidR="00B72EF0" w:rsidRPr="00B72EF0">
        <w:rPr>
          <w:rFonts w:ascii="Shruti" w:hAnsi="Shruti" w:cs="Shruti"/>
          <w:b/>
          <w:bCs/>
          <w:sz w:val="24"/>
          <w:szCs w:val="24"/>
          <w:cs/>
        </w:rPr>
        <w:t>શ્રી એસ. ડી. પટેલ આર્ટસ એન્ડ સી. એમ. પટેલ કોમર્સ કોલેજ, આંકલાવ</w:t>
      </w:r>
    </w:p>
    <w:p w14:paraId="4C7EB2DC" w14:textId="69584B2E" w:rsidR="00531A41" w:rsidRPr="00B72EF0" w:rsidRDefault="00021024" w:rsidP="00531A41">
      <w:pPr>
        <w:spacing w:after="0" w:line="240" w:lineRule="auto"/>
        <w:ind w:left="-180" w:firstLine="180"/>
        <w:jc w:val="center"/>
        <w:rPr>
          <w:rFonts w:ascii="Shruti" w:eastAsia="Arial Unicode MS" w:hAnsi="Shruti" w:cs="Shruti"/>
          <w:b/>
          <w:bCs/>
          <w:sz w:val="24"/>
          <w:szCs w:val="24"/>
          <w:lang w:bidi="gu-IN"/>
        </w:rPr>
      </w:pPr>
      <w:r w:rsidRPr="00B72EF0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 xml:space="preserve">અધ્યાપક સહાયક : </w:t>
      </w:r>
      <w:r w:rsidR="00B72EF0" w:rsidRPr="00B72EF0">
        <w:rPr>
          <w:rFonts w:ascii="Shruti" w:hAnsi="Shruti" w:cs="Shruti"/>
          <w:b/>
          <w:bCs/>
          <w:sz w:val="24"/>
          <w:szCs w:val="24"/>
          <w:cs/>
        </w:rPr>
        <w:t>ચિંતન અંબાલાલ મહિડા</w:t>
      </w:r>
    </w:p>
    <w:p w14:paraId="5668E40D" w14:textId="3AF56EB1" w:rsidR="00531A41" w:rsidRPr="00B72EF0" w:rsidRDefault="00531A41" w:rsidP="00531A41">
      <w:pPr>
        <w:spacing w:after="0" w:line="240" w:lineRule="auto"/>
        <w:ind w:left="-180" w:firstLine="180"/>
        <w:jc w:val="center"/>
        <w:rPr>
          <w:rFonts w:ascii="Shruti" w:eastAsia="Arial Unicode MS" w:hAnsi="Shruti" w:cs="Shruti"/>
          <w:b/>
          <w:bCs/>
          <w:sz w:val="24"/>
          <w:szCs w:val="24"/>
          <w:lang w:bidi="gu-IN"/>
        </w:rPr>
      </w:pPr>
      <w:r w:rsidRPr="00B72EF0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>વિષય : અંગ્રેજી</w:t>
      </w:r>
      <w:r w:rsidR="00A50916">
        <w:rPr>
          <w:rFonts w:ascii="Shruti" w:eastAsia="Arial Unicode MS" w:hAnsi="Shruti" w:cs="Shruti"/>
          <w:b/>
          <w:bCs/>
          <w:sz w:val="24"/>
          <w:szCs w:val="24"/>
          <w:lang w:bidi="gu-IN"/>
        </w:rPr>
        <w:t xml:space="preserve"> (ENGLISH)</w:t>
      </w:r>
    </w:p>
    <w:p w14:paraId="34B96FFF" w14:textId="14DF8902" w:rsidR="00531A41" w:rsidRPr="00B72EF0" w:rsidRDefault="00531A41" w:rsidP="00531A41">
      <w:pPr>
        <w:spacing w:after="0" w:line="240" w:lineRule="auto"/>
        <w:ind w:left="-180" w:firstLine="180"/>
        <w:jc w:val="center"/>
        <w:rPr>
          <w:rFonts w:ascii="Shruti" w:eastAsia="Arial Unicode MS" w:hAnsi="Shruti" w:cs="Shruti"/>
          <w:b/>
          <w:bCs/>
          <w:sz w:val="24"/>
          <w:szCs w:val="24"/>
          <w:lang w:bidi="gu-IN"/>
        </w:rPr>
      </w:pPr>
      <w:r w:rsidRPr="00B72EF0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 xml:space="preserve">નોકરીમાં જોડવાની તારીખ : </w:t>
      </w:r>
      <w:r w:rsidR="00B72EF0">
        <w:rPr>
          <w:rFonts w:ascii="Shruti" w:eastAsia="Arial Unicode MS" w:hAnsi="Shruti" w:cs="Shruti"/>
          <w:b/>
          <w:bCs/>
          <w:sz w:val="24"/>
          <w:szCs w:val="24"/>
          <w:lang w:bidi="gu-IN"/>
        </w:rPr>
        <w:t>05</w:t>
      </w:r>
      <w:r w:rsidRPr="00B72EF0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>/12/2015</w:t>
      </w:r>
    </w:p>
    <w:p w14:paraId="4C755DB1" w14:textId="5CA525E2" w:rsidR="00531A41" w:rsidRPr="00B72EF0" w:rsidRDefault="00531A41" w:rsidP="00531A41">
      <w:pPr>
        <w:spacing w:after="0" w:line="240" w:lineRule="auto"/>
        <w:ind w:left="-180" w:firstLine="180"/>
        <w:jc w:val="center"/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</w:pPr>
      <w:r w:rsidRPr="00B72EF0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 xml:space="preserve">પાંચ વર્ષ પુરા કરવાની તારીખ : </w:t>
      </w:r>
      <w:r w:rsidR="00B72EF0">
        <w:rPr>
          <w:rFonts w:ascii="Shruti" w:eastAsia="Arial Unicode MS" w:hAnsi="Shruti" w:cs="Shruti"/>
          <w:b/>
          <w:bCs/>
          <w:sz w:val="24"/>
          <w:szCs w:val="24"/>
          <w:lang w:bidi="gu-IN"/>
        </w:rPr>
        <w:t>04</w:t>
      </w:r>
      <w:r w:rsidRPr="00B72EF0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>/12/20</w:t>
      </w:r>
      <w:r w:rsidR="00B72EF0">
        <w:rPr>
          <w:rFonts w:ascii="Shruti" w:eastAsia="Arial Unicode MS" w:hAnsi="Shruti" w:cs="Shruti"/>
          <w:b/>
          <w:bCs/>
          <w:sz w:val="24"/>
          <w:szCs w:val="24"/>
          <w:lang w:bidi="gu-IN"/>
        </w:rPr>
        <w:t>20</w:t>
      </w:r>
    </w:p>
    <w:p w14:paraId="5F3A28F6" w14:textId="77777777" w:rsidR="00FC36CF" w:rsidRDefault="003549BD" w:rsidP="00FC36CF">
      <w:pPr>
        <w:spacing w:after="0" w:line="240" w:lineRule="auto"/>
        <w:ind w:left="-180" w:firstLine="180"/>
        <w:jc w:val="center"/>
        <w:rPr>
          <w:rFonts w:ascii="Shruti" w:eastAsia="Arial Unicode MS" w:hAnsi="Shruti" w:cs="Shruti"/>
          <w:b/>
          <w:bCs/>
          <w:sz w:val="24"/>
          <w:szCs w:val="24"/>
          <w:lang w:bidi="gu-IN"/>
        </w:rPr>
      </w:pPr>
      <w:r w:rsidRPr="00021024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 xml:space="preserve">શિક્ષણ વિભાગના તા. </w:t>
      </w:r>
      <w:r w:rsidR="007775FF" w:rsidRPr="00021024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 xml:space="preserve">૨૫-૦૮-૨૦૦૫ </w:t>
      </w:r>
      <w:r w:rsidRPr="00021024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 xml:space="preserve">ના ઠરાવ અનુસાર અધ્યાપક સહાયકમાં </w:t>
      </w:r>
    </w:p>
    <w:p w14:paraId="04958787" w14:textId="20848E90" w:rsidR="003549BD" w:rsidRDefault="003549BD" w:rsidP="00FC36CF">
      <w:pPr>
        <w:spacing w:after="0" w:line="240" w:lineRule="auto"/>
        <w:ind w:left="-180" w:firstLine="180"/>
        <w:jc w:val="center"/>
        <w:rPr>
          <w:rFonts w:ascii="Shruti" w:eastAsia="Arial Unicode MS" w:hAnsi="Shruti" w:cs="Shruti"/>
          <w:b/>
          <w:bCs/>
          <w:sz w:val="24"/>
          <w:szCs w:val="24"/>
          <w:lang w:bidi="gu-IN"/>
        </w:rPr>
      </w:pPr>
      <w:r w:rsidRPr="00021024">
        <w:rPr>
          <w:rFonts w:ascii="Shruti" w:eastAsia="Arial Unicode MS" w:hAnsi="Shruti" w:cs="Shruti"/>
          <w:b/>
          <w:bCs/>
          <w:sz w:val="24"/>
          <w:szCs w:val="24"/>
          <w:cs/>
          <w:lang w:bidi="gu-IN"/>
        </w:rPr>
        <w:t>૫ વર્ષ પૂર્ણ કરનારને નિયમિત પગાર ધોરણમા સમાવવા અંગેનું ચેક લીસ્ટ</w:t>
      </w:r>
    </w:p>
    <w:p w14:paraId="3FAA5C02" w14:textId="77777777" w:rsidR="00FC36CF" w:rsidRPr="00FC36CF" w:rsidRDefault="00FC36CF" w:rsidP="00021024">
      <w:pPr>
        <w:spacing w:after="0" w:line="240" w:lineRule="auto"/>
        <w:ind w:left="-180" w:firstLine="180"/>
        <w:jc w:val="center"/>
        <w:rPr>
          <w:rFonts w:ascii="Shruti" w:eastAsia="Arial Unicode MS" w:hAnsi="Shruti" w:cs="Shruti"/>
          <w:b/>
          <w:bCs/>
          <w:sz w:val="12"/>
          <w:szCs w:val="12"/>
          <w:lang w:bidi="gu-IN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3"/>
        <w:gridCol w:w="4259"/>
        <w:gridCol w:w="2693"/>
        <w:gridCol w:w="1128"/>
      </w:tblGrid>
      <w:tr w:rsidR="00A45DCA" w:rsidRPr="00245DA2" w14:paraId="25EAD6C6" w14:textId="77777777" w:rsidTr="009C2C9E">
        <w:trPr>
          <w:trHeight w:val="619"/>
          <w:jc w:val="center"/>
        </w:trPr>
        <w:tc>
          <w:tcPr>
            <w:tcW w:w="710" w:type="dxa"/>
          </w:tcPr>
          <w:p w14:paraId="777D0461" w14:textId="51AD86C9" w:rsidR="00A45DCA" w:rsidRPr="00245DA2" w:rsidRDefault="00A45DCA" w:rsidP="00A45DCA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ક્રમ</w:t>
            </w:r>
          </w:p>
        </w:tc>
        <w:tc>
          <w:tcPr>
            <w:tcW w:w="1553" w:type="dxa"/>
          </w:tcPr>
          <w:p w14:paraId="121E023D" w14:textId="77777777" w:rsidR="00A45DCA" w:rsidRPr="00245DA2" w:rsidRDefault="00A45DCA" w:rsidP="00A45DCA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વિષય</w:t>
            </w:r>
          </w:p>
        </w:tc>
        <w:tc>
          <w:tcPr>
            <w:tcW w:w="4259" w:type="dxa"/>
          </w:tcPr>
          <w:p w14:paraId="2448A186" w14:textId="77777777" w:rsidR="00A45DCA" w:rsidRPr="00245DA2" w:rsidRDefault="00A45DCA" w:rsidP="00A45DCA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વિગત</w:t>
            </w:r>
          </w:p>
        </w:tc>
        <w:tc>
          <w:tcPr>
            <w:tcW w:w="2693" w:type="dxa"/>
          </w:tcPr>
          <w:p w14:paraId="11695079" w14:textId="4174B002" w:rsidR="00A45DCA" w:rsidRPr="00245DA2" w:rsidRDefault="00A45DCA" w:rsidP="00A45DCA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જવાબ</w:t>
            </w:r>
          </w:p>
        </w:tc>
        <w:tc>
          <w:tcPr>
            <w:tcW w:w="1128" w:type="dxa"/>
          </w:tcPr>
          <w:p w14:paraId="1040EDAE" w14:textId="77777777" w:rsidR="00A45DCA" w:rsidRPr="00245DA2" w:rsidRDefault="00A45DCA" w:rsidP="00A45DCA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પાના નં.</w:t>
            </w:r>
          </w:p>
        </w:tc>
      </w:tr>
      <w:tr w:rsidR="00A45DCA" w:rsidRPr="00245DA2" w14:paraId="754C8E0D" w14:textId="77777777" w:rsidTr="00245DA2">
        <w:trPr>
          <w:trHeight w:val="217"/>
          <w:jc w:val="center"/>
        </w:trPr>
        <w:tc>
          <w:tcPr>
            <w:tcW w:w="710" w:type="dxa"/>
            <w:vMerge w:val="restart"/>
          </w:tcPr>
          <w:p w14:paraId="3D3E2400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૧</w:t>
            </w:r>
          </w:p>
        </w:tc>
        <w:tc>
          <w:tcPr>
            <w:tcW w:w="1553" w:type="dxa"/>
            <w:vMerge w:val="restart"/>
          </w:tcPr>
          <w:p w14:paraId="13F7E513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આધારો ( નકલ સામેલ રાખવી)</w:t>
            </w:r>
          </w:p>
        </w:tc>
        <w:tc>
          <w:tcPr>
            <w:tcW w:w="4259" w:type="dxa"/>
          </w:tcPr>
          <w:p w14:paraId="281BD1E9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એન.ઓ.સી. પત્ર</w:t>
            </w:r>
          </w:p>
        </w:tc>
        <w:tc>
          <w:tcPr>
            <w:tcW w:w="2693" w:type="dxa"/>
          </w:tcPr>
          <w:p w14:paraId="4E50A079" w14:textId="38995380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 xml:space="preserve">હા, </w:t>
            </w:r>
            <w:r w:rsidR="00A45DCA"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06293114" w14:textId="3F2BFC19" w:rsidR="00A45DCA" w:rsidRPr="00245DA2" w:rsidRDefault="00157844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</w:t>
            </w:r>
            <w:r w:rsidR="00A50916"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 – 3 </w:t>
            </w:r>
          </w:p>
        </w:tc>
      </w:tr>
      <w:tr w:rsidR="00A45DCA" w:rsidRPr="00245DA2" w14:paraId="68E816AB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14F274FF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347F203F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0C04E0EA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પૂર્વ મંજુરી</w:t>
            </w:r>
          </w:p>
        </w:tc>
        <w:tc>
          <w:tcPr>
            <w:tcW w:w="2693" w:type="dxa"/>
          </w:tcPr>
          <w:p w14:paraId="3235242F" w14:textId="6D2538A1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 xml:space="preserve">હા, </w:t>
            </w:r>
            <w:r w:rsidR="00A45DCA"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3BB9FB3D" w14:textId="5491875B" w:rsidR="00A45DCA" w:rsidRPr="00245DA2" w:rsidRDefault="00A50916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4 – 10 </w:t>
            </w:r>
          </w:p>
        </w:tc>
      </w:tr>
      <w:tr w:rsidR="00A45DCA" w:rsidRPr="00245DA2" w14:paraId="29E7BF38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2ABA9136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52619E75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0608C02E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યુનિ. માન્યતા પત્ર</w:t>
            </w:r>
          </w:p>
        </w:tc>
        <w:tc>
          <w:tcPr>
            <w:tcW w:w="2693" w:type="dxa"/>
          </w:tcPr>
          <w:p w14:paraId="18C157BD" w14:textId="47FA5E3E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 xml:space="preserve">હા, </w:t>
            </w:r>
            <w:r w:rsidR="00A45DCA"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4C4FBBE3" w14:textId="38559758" w:rsidR="00A45DCA" w:rsidRPr="00245DA2" w:rsidRDefault="00A50916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11</w:t>
            </w:r>
          </w:p>
        </w:tc>
      </w:tr>
      <w:tr w:rsidR="00A45DCA" w:rsidRPr="00245DA2" w14:paraId="088E57D4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3A9F9352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16E391AD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3584801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વહીવટી મંજુરી</w:t>
            </w:r>
          </w:p>
        </w:tc>
        <w:tc>
          <w:tcPr>
            <w:tcW w:w="2693" w:type="dxa"/>
          </w:tcPr>
          <w:p w14:paraId="5CCF2401" w14:textId="6AFE3DC6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 xml:space="preserve">હા, </w:t>
            </w:r>
            <w:r w:rsidR="00A45DCA"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11A52BCF" w14:textId="496F792A" w:rsidR="00A45DCA" w:rsidRPr="00245DA2" w:rsidRDefault="00A50916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12 - 15</w:t>
            </w:r>
          </w:p>
        </w:tc>
      </w:tr>
      <w:tr w:rsidR="00A45DCA" w:rsidRPr="00245DA2" w14:paraId="0800A874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57CC1942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4BF1F07D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1BA3BA63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સીધા પગાર યોજનામાં સમાવવાની તારીખ</w:t>
            </w:r>
          </w:p>
        </w:tc>
        <w:tc>
          <w:tcPr>
            <w:tcW w:w="2693" w:type="dxa"/>
          </w:tcPr>
          <w:p w14:paraId="73322CAC" w14:textId="676807C8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05/12/2020</w:t>
            </w:r>
          </w:p>
        </w:tc>
        <w:tc>
          <w:tcPr>
            <w:tcW w:w="1128" w:type="dxa"/>
          </w:tcPr>
          <w:p w14:paraId="66E8B1FA" w14:textId="54881FA4" w:rsidR="00A45DCA" w:rsidRPr="00245DA2" w:rsidRDefault="00A45DC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A45DCA" w:rsidRPr="00245DA2" w14:paraId="4474D3FE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1C4B1B72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0868ABD3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294751A" w14:textId="77777777" w:rsidR="00A45DCA" w:rsidRPr="00245DA2" w:rsidRDefault="00A45DCA" w:rsidP="00531A41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એન.ઓ.સી. વખતના</w:t>
            </w:r>
            <w:r w:rsidRPr="00245DA2">
              <w:rPr>
                <w:rFonts w:ascii="Shruti" w:eastAsia="Arial Unicode MS" w:hAnsi="Shruti" w:cs="Shruti" w:hint="cs"/>
                <w:b/>
                <w:bCs/>
                <w:sz w:val="18"/>
                <w:szCs w:val="18"/>
                <w:cs/>
                <w:lang w:bidi="gu-IN"/>
              </w:rPr>
              <w:t xml:space="preserve">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તથા હાલના વર્કલોડ</w:t>
            </w:r>
            <w:r w:rsidRPr="00245DA2">
              <w:rPr>
                <w:rFonts w:ascii="Shruti" w:eastAsia="Arial Unicode MS" w:hAnsi="Shruti" w:cs="Shruti" w:hint="cs"/>
                <w:b/>
                <w:bCs/>
                <w:sz w:val="18"/>
                <w:szCs w:val="18"/>
                <w:cs/>
                <w:lang w:bidi="gu-IN"/>
              </w:rPr>
              <w:t xml:space="preserve">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અંગે પ્રમાણપત્ર</w:t>
            </w:r>
          </w:p>
        </w:tc>
        <w:tc>
          <w:tcPr>
            <w:tcW w:w="2693" w:type="dxa"/>
          </w:tcPr>
          <w:p w14:paraId="045D29CF" w14:textId="3694B92F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0519A8FE" w14:textId="4C2F0853" w:rsidR="00A45DCA" w:rsidRPr="00245DA2" w:rsidRDefault="00A50916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16 – 17  </w:t>
            </w:r>
          </w:p>
        </w:tc>
      </w:tr>
      <w:tr w:rsidR="00A45DCA" w:rsidRPr="00245DA2" w14:paraId="5AFE52C4" w14:textId="77777777" w:rsidTr="00245DA2">
        <w:trPr>
          <w:trHeight w:val="217"/>
          <w:jc w:val="center"/>
        </w:trPr>
        <w:tc>
          <w:tcPr>
            <w:tcW w:w="710" w:type="dxa"/>
            <w:vMerge w:val="restart"/>
          </w:tcPr>
          <w:p w14:paraId="50F58832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૨</w:t>
            </w:r>
          </w:p>
        </w:tc>
        <w:tc>
          <w:tcPr>
            <w:tcW w:w="1553" w:type="dxa"/>
            <w:vMerge w:val="restart"/>
          </w:tcPr>
          <w:p w14:paraId="7676C698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અનુસ્નાતક</w:t>
            </w:r>
          </w:p>
        </w:tc>
        <w:tc>
          <w:tcPr>
            <w:tcW w:w="4259" w:type="dxa"/>
          </w:tcPr>
          <w:p w14:paraId="45ADACA8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પાસ કર્યા</w:t>
            </w:r>
            <w:r w:rsidRPr="00245DA2">
              <w:rPr>
                <w:rFonts w:ascii="Shruti" w:eastAsia="Arial Unicode MS" w:hAnsi="Shruti" w:cs="Shruti" w:hint="cs"/>
                <w:b/>
                <w:bCs/>
                <w:sz w:val="18"/>
                <w:szCs w:val="18"/>
                <w:cs/>
                <w:lang w:bidi="gu-IN"/>
              </w:rPr>
              <w:t>નું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 xml:space="preserve"> વર્ષ</w:t>
            </w:r>
          </w:p>
        </w:tc>
        <w:tc>
          <w:tcPr>
            <w:tcW w:w="2693" w:type="dxa"/>
          </w:tcPr>
          <w:p w14:paraId="32C57130" w14:textId="3B6CA222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val="en-US"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val="en-US" w:bidi="gu-IN"/>
              </w:rPr>
              <w:t>2008</w:t>
            </w:r>
          </w:p>
        </w:tc>
        <w:tc>
          <w:tcPr>
            <w:tcW w:w="1128" w:type="dxa"/>
          </w:tcPr>
          <w:p w14:paraId="5B941534" w14:textId="33F75434" w:rsidR="00A45DCA" w:rsidRPr="00245DA2" w:rsidRDefault="00A50916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18 – 19 </w:t>
            </w:r>
          </w:p>
        </w:tc>
      </w:tr>
      <w:tr w:rsidR="00A45DCA" w:rsidRPr="00245DA2" w14:paraId="0D916263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69BA121A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225554AD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E9E3389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ટકાવારી</w:t>
            </w:r>
          </w:p>
        </w:tc>
        <w:tc>
          <w:tcPr>
            <w:tcW w:w="2693" w:type="dxa"/>
          </w:tcPr>
          <w:p w14:paraId="562BDB92" w14:textId="719B77A2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64 %</w:t>
            </w:r>
          </w:p>
        </w:tc>
        <w:tc>
          <w:tcPr>
            <w:tcW w:w="1128" w:type="dxa"/>
          </w:tcPr>
          <w:p w14:paraId="6B9350D8" w14:textId="77777777" w:rsidR="00A45DCA" w:rsidRPr="00245DA2" w:rsidRDefault="00A45DC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A45DCA" w:rsidRPr="00245DA2" w14:paraId="2769C09F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1D782371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24F477B9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51A1CD99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સમકક્ષ ગ્રેડ</w:t>
            </w:r>
          </w:p>
        </w:tc>
        <w:tc>
          <w:tcPr>
            <w:tcW w:w="2693" w:type="dxa"/>
          </w:tcPr>
          <w:p w14:paraId="475934CF" w14:textId="31CB2122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-</w:t>
            </w:r>
          </w:p>
        </w:tc>
        <w:tc>
          <w:tcPr>
            <w:tcW w:w="1128" w:type="dxa"/>
          </w:tcPr>
          <w:p w14:paraId="444BB4F4" w14:textId="77777777" w:rsidR="00A45DCA" w:rsidRPr="00245DA2" w:rsidRDefault="00A45DC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A45DCA" w:rsidRPr="00245DA2" w14:paraId="54D445AF" w14:textId="77777777" w:rsidTr="00245DA2">
        <w:trPr>
          <w:trHeight w:val="209"/>
          <w:jc w:val="center"/>
        </w:trPr>
        <w:tc>
          <w:tcPr>
            <w:tcW w:w="710" w:type="dxa"/>
            <w:vMerge w:val="restart"/>
          </w:tcPr>
          <w:p w14:paraId="1F0F4E48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૩</w:t>
            </w:r>
          </w:p>
        </w:tc>
        <w:tc>
          <w:tcPr>
            <w:tcW w:w="1553" w:type="dxa"/>
            <w:vMerge w:val="restart"/>
          </w:tcPr>
          <w:p w14:paraId="293AF4AD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લાયકાત પરીક્ષા</w:t>
            </w:r>
          </w:p>
        </w:tc>
        <w:tc>
          <w:tcPr>
            <w:tcW w:w="4259" w:type="dxa"/>
          </w:tcPr>
          <w:p w14:paraId="55C9667D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યુજીસી નેટ (NET/SLET)</w:t>
            </w:r>
          </w:p>
        </w:tc>
        <w:tc>
          <w:tcPr>
            <w:tcW w:w="2693" w:type="dxa"/>
          </w:tcPr>
          <w:p w14:paraId="2A6DBADA" w14:textId="6F65DC8E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NET (ENGLISH)</w:t>
            </w:r>
          </w:p>
        </w:tc>
        <w:tc>
          <w:tcPr>
            <w:tcW w:w="1128" w:type="dxa"/>
          </w:tcPr>
          <w:p w14:paraId="4EA6172F" w14:textId="4A1B2F32" w:rsidR="00A45DCA" w:rsidRPr="00245DA2" w:rsidRDefault="00A50916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20 – 21 </w:t>
            </w:r>
          </w:p>
        </w:tc>
      </w:tr>
      <w:tr w:rsidR="00A45DCA" w:rsidRPr="00245DA2" w14:paraId="20E99224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6E821BB8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106E572F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74136AEE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CSIR ફેલોશીપ</w:t>
            </w:r>
          </w:p>
        </w:tc>
        <w:tc>
          <w:tcPr>
            <w:tcW w:w="2693" w:type="dxa"/>
          </w:tcPr>
          <w:p w14:paraId="27FA29E5" w14:textId="58C2DE68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-</w:t>
            </w:r>
          </w:p>
        </w:tc>
        <w:tc>
          <w:tcPr>
            <w:tcW w:w="1128" w:type="dxa"/>
          </w:tcPr>
          <w:p w14:paraId="4325EC5D" w14:textId="77777777" w:rsidR="00A45DCA" w:rsidRPr="00245DA2" w:rsidRDefault="00A45DC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A45DCA" w:rsidRPr="00245DA2" w14:paraId="55DC6EAA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3B982733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5724AB3D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4CA2997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CA/ICWA/ICA (management)</w:t>
            </w:r>
          </w:p>
        </w:tc>
        <w:tc>
          <w:tcPr>
            <w:tcW w:w="2693" w:type="dxa"/>
          </w:tcPr>
          <w:p w14:paraId="4AAA44F2" w14:textId="46DB1971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-</w:t>
            </w:r>
          </w:p>
        </w:tc>
        <w:tc>
          <w:tcPr>
            <w:tcW w:w="1128" w:type="dxa"/>
          </w:tcPr>
          <w:p w14:paraId="0123CF82" w14:textId="77777777" w:rsidR="00A45DCA" w:rsidRPr="00245DA2" w:rsidRDefault="00A45DC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A45DCA" w:rsidRPr="00245DA2" w14:paraId="73656500" w14:textId="77777777" w:rsidTr="00245DA2">
        <w:trPr>
          <w:trHeight w:val="516"/>
          <w:jc w:val="center"/>
        </w:trPr>
        <w:tc>
          <w:tcPr>
            <w:tcW w:w="710" w:type="dxa"/>
            <w:vMerge w:val="restart"/>
          </w:tcPr>
          <w:p w14:paraId="048E51B2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૪</w:t>
            </w:r>
          </w:p>
        </w:tc>
        <w:tc>
          <w:tcPr>
            <w:tcW w:w="1553" w:type="dxa"/>
            <w:vMerge w:val="restart"/>
          </w:tcPr>
          <w:p w14:paraId="62E0C1C0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પીએચ.ડી.</w:t>
            </w:r>
          </w:p>
        </w:tc>
        <w:tc>
          <w:tcPr>
            <w:tcW w:w="4259" w:type="dxa"/>
          </w:tcPr>
          <w:p w14:paraId="6375C368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ફેકલ્ટી અને યુનિવર્સીટીનું નામ</w:t>
            </w:r>
          </w:p>
        </w:tc>
        <w:tc>
          <w:tcPr>
            <w:tcW w:w="2693" w:type="dxa"/>
          </w:tcPr>
          <w:p w14:paraId="37D652C2" w14:textId="7C2D302C" w:rsidR="00A45DCA" w:rsidRPr="00245DA2" w:rsidRDefault="00B72EF0" w:rsidP="00531A4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45DA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28" w:type="dxa"/>
          </w:tcPr>
          <w:p w14:paraId="3431BE7C" w14:textId="22F96FFB" w:rsidR="00A45DCA" w:rsidRPr="00245DA2" w:rsidRDefault="00A45DC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A45DCA" w:rsidRPr="00245DA2" w14:paraId="1DB57069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13E0958F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29D6396F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1A6630CB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ઉપાધી એનાયત કર્યા તારીખ</w:t>
            </w:r>
          </w:p>
        </w:tc>
        <w:tc>
          <w:tcPr>
            <w:tcW w:w="2693" w:type="dxa"/>
          </w:tcPr>
          <w:p w14:paraId="5D6A8A93" w14:textId="6C9E0D21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-</w:t>
            </w:r>
          </w:p>
        </w:tc>
        <w:tc>
          <w:tcPr>
            <w:tcW w:w="1128" w:type="dxa"/>
          </w:tcPr>
          <w:p w14:paraId="5B531765" w14:textId="0FEE6D54" w:rsidR="00A45DCA" w:rsidRPr="00245DA2" w:rsidRDefault="00A45DC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A45DCA" w:rsidRPr="00245DA2" w14:paraId="623847CE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54A62324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049F025C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632A3493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ડીગ્રી યુજીસી રેગ્યુલેશન 2009 પ્રમાણે છે?</w:t>
            </w:r>
          </w:p>
        </w:tc>
        <w:tc>
          <w:tcPr>
            <w:tcW w:w="2693" w:type="dxa"/>
          </w:tcPr>
          <w:p w14:paraId="652FCB3C" w14:textId="066AA2A7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-</w:t>
            </w:r>
          </w:p>
        </w:tc>
        <w:tc>
          <w:tcPr>
            <w:tcW w:w="1128" w:type="dxa"/>
          </w:tcPr>
          <w:p w14:paraId="7594A2D9" w14:textId="48E4F307" w:rsidR="00A45DCA" w:rsidRPr="00245DA2" w:rsidRDefault="00A45DC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B72EF0" w:rsidRPr="00245DA2" w14:paraId="5983F2E4" w14:textId="77777777" w:rsidTr="00245DA2">
        <w:trPr>
          <w:trHeight w:val="419"/>
          <w:jc w:val="center"/>
        </w:trPr>
        <w:tc>
          <w:tcPr>
            <w:tcW w:w="710" w:type="dxa"/>
            <w:vMerge w:val="restart"/>
          </w:tcPr>
          <w:p w14:paraId="2427961C" w14:textId="77777777" w:rsidR="00B72EF0" w:rsidRPr="00245DA2" w:rsidRDefault="00B72EF0" w:rsidP="00B72EF0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૫</w:t>
            </w:r>
          </w:p>
        </w:tc>
        <w:tc>
          <w:tcPr>
            <w:tcW w:w="1553" w:type="dxa"/>
            <w:vMerge w:val="restart"/>
          </w:tcPr>
          <w:p w14:paraId="1DB675B5" w14:textId="77777777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ફરજના સમય દરમ્યાન ઉત્કૃષ્ટતા માપન</w:t>
            </w:r>
          </w:p>
        </w:tc>
        <w:tc>
          <w:tcPr>
            <w:tcW w:w="4259" w:type="dxa"/>
          </w:tcPr>
          <w:p w14:paraId="7BCE69CE" w14:textId="77777777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લેખન, પ્રકાશન, સંશોધન સબંધિત કામગીરીની વિગત</w:t>
            </w:r>
          </w:p>
        </w:tc>
        <w:tc>
          <w:tcPr>
            <w:tcW w:w="2693" w:type="dxa"/>
          </w:tcPr>
          <w:p w14:paraId="38BE07DC" w14:textId="02911B6A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6D405EDB" w14:textId="1EE53E0D" w:rsidR="00B72EF0" w:rsidRPr="00245DA2" w:rsidRDefault="00A50916" w:rsidP="00A50916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22</w:t>
            </w:r>
          </w:p>
        </w:tc>
      </w:tr>
      <w:tr w:rsidR="00B72EF0" w:rsidRPr="00245DA2" w14:paraId="0FDB6611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3609EE12" w14:textId="77777777" w:rsidR="00B72EF0" w:rsidRPr="00245DA2" w:rsidRDefault="00B72EF0" w:rsidP="00B72EF0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35FEE8D4" w14:textId="77777777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0F36E103" w14:textId="77777777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મેળવેલ તાલીમની વિગત</w:t>
            </w:r>
          </w:p>
        </w:tc>
        <w:tc>
          <w:tcPr>
            <w:tcW w:w="2693" w:type="dxa"/>
          </w:tcPr>
          <w:p w14:paraId="4762FB51" w14:textId="13D57519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3B503A5A" w14:textId="231AE473" w:rsidR="00B72EF0" w:rsidRPr="00245DA2" w:rsidRDefault="00A50916" w:rsidP="00A50916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23</w:t>
            </w:r>
          </w:p>
        </w:tc>
      </w:tr>
      <w:tr w:rsidR="00B72EF0" w:rsidRPr="00245DA2" w14:paraId="1AAFC888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6EE745B5" w14:textId="77777777" w:rsidR="00B72EF0" w:rsidRPr="00245DA2" w:rsidRDefault="00B72EF0" w:rsidP="00B72EF0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396A1F0D" w14:textId="77777777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735F796" w14:textId="77777777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વિસ્તરણ(EXTENSION) કામગીરીની વિગત</w:t>
            </w:r>
          </w:p>
        </w:tc>
        <w:tc>
          <w:tcPr>
            <w:tcW w:w="2693" w:type="dxa"/>
          </w:tcPr>
          <w:p w14:paraId="2C68025F" w14:textId="7EF9ED6A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2D2FB7ED" w14:textId="1BF81169" w:rsidR="00B72EF0" w:rsidRPr="00245DA2" w:rsidRDefault="00A50916" w:rsidP="00A50916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24 – 25 </w:t>
            </w:r>
          </w:p>
        </w:tc>
      </w:tr>
      <w:tr w:rsidR="00B72EF0" w:rsidRPr="00245DA2" w14:paraId="5131D5DB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64ACBD2E" w14:textId="77777777" w:rsidR="00B72EF0" w:rsidRPr="00245DA2" w:rsidRDefault="00B72EF0" w:rsidP="00B72EF0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51E27B41" w14:textId="77777777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789F5BE1" w14:textId="77777777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એપિઆઇ વર્ષ વાર અને એકત્રિત ગુણ ( IQAC પ્રમાણિત)</w:t>
            </w:r>
          </w:p>
        </w:tc>
        <w:tc>
          <w:tcPr>
            <w:tcW w:w="2693" w:type="dxa"/>
          </w:tcPr>
          <w:p w14:paraId="1494BCD4" w14:textId="5515E83A" w:rsidR="00B72EF0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09F70E99" w14:textId="77777777" w:rsidR="00B72EF0" w:rsidRPr="00245DA2" w:rsidRDefault="00A50916" w:rsidP="00A50916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26</w:t>
            </w:r>
          </w:p>
          <w:p w14:paraId="291CCEAF" w14:textId="6A618268" w:rsidR="00A97F67" w:rsidRPr="00245DA2" w:rsidRDefault="00A97F67" w:rsidP="00A50916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27 - 1</w:t>
            </w:r>
            <w:r w:rsidR="00EF763A"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60</w:t>
            </w:r>
          </w:p>
        </w:tc>
      </w:tr>
      <w:tr w:rsidR="000926CB" w:rsidRPr="00245DA2" w14:paraId="2A6E85E0" w14:textId="77777777" w:rsidTr="00245DA2">
        <w:trPr>
          <w:trHeight w:val="100"/>
          <w:jc w:val="center"/>
        </w:trPr>
        <w:tc>
          <w:tcPr>
            <w:tcW w:w="710" w:type="dxa"/>
          </w:tcPr>
          <w:p w14:paraId="2D442BC4" w14:textId="77777777" w:rsidR="000926CB" w:rsidRPr="00245DA2" w:rsidRDefault="000926CB" w:rsidP="000926CB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</w:tcPr>
          <w:p w14:paraId="2B4FCF5A" w14:textId="77777777" w:rsidR="000926CB" w:rsidRPr="00245DA2" w:rsidRDefault="000926CB" w:rsidP="000926CB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8D36111" w14:textId="77777777" w:rsidR="000926CB" w:rsidRDefault="000926CB" w:rsidP="000926CB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IQAC </w:t>
            </w:r>
            <w:r>
              <w:rPr>
                <w:rFonts w:ascii="Shruti" w:eastAsia="Arial Unicode MS" w:hAnsi="Shruti" w:cs="Shruti" w:hint="cs"/>
                <w:b/>
                <w:bCs/>
                <w:sz w:val="18"/>
                <w:szCs w:val="18"/>
                <w:cs/>
                <w:lang w:bidi="gu-IN"/>
              </w:rPr>
              <w:t>કમિટીમાં સમાવેશ સભ્યોનો ઠરાવ</w:t>
            </w:r>
          </w:p>
          <w:p w14:paraId="2FD27EAC" w14:textId="37FE7B77" w:rsidR="000926CB" w:rsidRPr="00245DA2" w:rsidRDefault="000926CB" w:rsidP="000926CB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</w:p>
        </w:tc>
        <w:tc>
          <w:tcPr>
            <w:tcW w:w="2693" w:type="dxa"/>
          </w:tcPr>
          <w:p w14:paraId="39525132" w14:textId="54A7A19C" w:rsidR="000926CB" w:rsidRPr="00245DA2" w:rsidRDefault="000926CB" w:rsidP="000926CB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531A41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</w:p>
        </w:tc>
        <w:tc>
          <w:tcPr>
            <w:tcW w:w="1128" w:type="dxa"/>
          </w:tcPr>
          <w:p w14:paraId="2601B44C" w14:textId="06CEBA86" w:rsidR="000926CB" w:rsidRPr="00245DA2" w:rsidRDefault="00607838" w:rsidP="000926CB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160 A</w:t>
            </w:r>
          </w:p>
        </w:tc>
      </w:tr>
      <w:tr w:rsidR="000926CB" w:rsidRPr="00245DA2" w14:paraId="3423E223" w14:textId="77777777" w:rsidTr="00245DA2">
        <w:trPr>
          <w:trHeight w:val="100"/>
          <w:jc w:val="center"/>
        </w:trPr>
        <w:tc>
          <w:tcPr>
            <w:tcW w:w="710" w:type="dxa"/>
          </w:tcPr>
          <w:p w14:paraId="5177CC49" w14:textId="77777777" w:rsidR="000926CB" w:rsidRPr="00245DA2" w:rsidRDefault="000926CB" w:rsidP="000926CB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</w:tcPr>
          <w:p w14:paraId="7BE4E8AE" w14:textId="77777777" w:rsidR="000926CB" w:rsidRPr="00245DA2" w:rsidRDefault="000926CB" w:rsidP="000926CB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17BF4516" w14:textId="3DEFBA6F" w:rsidR="000926CB" w:rsidRPr="00245DA2" w:rsidRDefault="000926CB" w:rsidP="000926CB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IQAC </w:t>
            </w:r>
            <w:r>
              <w:rPr>
                <w:rFonts w:ascii="Shruti" w:eastAsia="Arial Unicode MS" w:hAnsi="Shruti" w:cs="Shruti" w:hint="cs"/>
                <w:b/>
                <w:bCs/>
                <w:sz w:val="18"/>
                <w:szCs w:val="18"/>
                <w:cs/>
                <w:lang w:bidi="gu-IN"/>
              </w:rPr>
              <w:t xml:space="preserve">કમિટીમાં સભ્યો દ્વારા પુરા પગારમાં સમાવવા અંગેની ભલામણ </w:t>
            </w:r>
          </w:p>
        </w:tc>
        <w:tc>
          <w:tcPr>
            <w:tcW w:w="2693" w:type="dxa"/>
          </w:tcPr>
          <w:p w14:paraId="1FCA29CC" w14:textId="30D00938" w:rsidR="000926CB" w:rsidRPr="00245DA2" w:rsidRDefault="000926CB" w:rsidP="000926CB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531A41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</w:p>
        </w:tc>
        <w:tc>
          <w:tcPr>
            <w:tcW w:w="1128" w:type="dxa"/>
          </w:tcPr>
          <w:p w14:paraId="29B2318E" w14:textId="1D0896B1" w:rsidR="000926CB" w:rsidRPr="00245DA2" w:rsidRDefault="00607838" w:rsidP="000926CB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160 B</w:t>
            </w:r>
          </w:p>
        </w:tc>
      </w:tr>
      <w:tr w:rsidR="00A45DCA" w:rsidRPr="00245DA2" w14:paraId="67430B48" w14:textId="77777777" w:rsidTr="00245DA2">
        <w:trPr>
          <w:trHeight w:val="209"/>
          <w:jc w:val="center"/>
        </w:trPr>
        <w:tc>
          <w:tcPr>
            <w:tcW w:w="710" w:type="dxa"/>
            <w:vMerge w:val="restart"/>
          </w:tcPr>
          <w:p w14:paraId="7FE61AEE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૬</w:t>
            </w:r>
          </w:p>
        </w:tc>
        <w:tc>
          <w:tcPr>
            <w:tcW w:w="1553" w:type="dxa"/>
            <w:vMerge w:val="restart"/>
          </w:tcPr>
          <w:p w14:paraId="39A41DA3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પાંચ વર્ષના મૂલ્યાંકન સમય દરમ્યાન</w:t>
            </w:r>
          </w:p>
        </w:tc>
        <w:tc>
          <w:tcPr>
            <w:tcW w:w="4259" w:type="dxa"/>
          </w:tcPr>
          <w:p w14:paraId="6811D5BF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કોલેજમાં ફરજ પર સમયસર હાજરી આપે છેકે કેમ?</w:t>
            </w:r>
          </w:p>
        </w:tc>
        <w:tc>
          <w:tcPr>
            <w:tcW w:w="2693" w:type="dxa"/>
          </w:tcPr>
          <w:p w14:paraId="0F41F0EF" w14:textId="447AE87D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6FC4AD8E" w14:textId="64176E3E" w:rsidR="00A45DCA" w:rsidRPr="00245DA2" w:rsidRDefault="00EF763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161</w:t>
            </w:r>
          </w:p>
        </w:tc>
      </w:tr>
      <w:tr w:rsidR="00A45DCA" w:rsidRPr="00245DA2" w14:paraId="50B3EFB8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1214BC2D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4083B6DB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180AC55B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પ્રાઈવેટ પ્રેકટીસ કે અન્ય પાર્ટટાઇમ નોકરી કરે છે ?</w:t>
            </w:r>
          </w:p>
        </w:tc>
        <w:tc>
          <w:tcPr>
            <w:tcW w:w="2693" w:type="dxa"/>
          </w:tcPr>
          <w:p w14:paraId="7041E6B5" w14:textId="3A35E112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ના</w:t>
            </w:r>
            <w:r w:rsidR="00B72EF0"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,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="00B72EF0"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2B3CA5DE" w14:textId="398CBE99" w:rsidR="00A45DCA" w:rsidRPr="00245DA2" w:rsidRDefault="00EF763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162</w:t>
            </w:r>
          </w:p>
        </w:tc>
      </w:tr>
      <w:tr w:rsidR="00A45DCA" w:rsidRPr="00245DA2" w14:paraId="2790D9F7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220036EB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7D479D60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F6D5B12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જાહેર રજા, વેકેશન વેળા આવશ્યક પરિસ્થિતિમાં સેવા આપે છે?</w:t>
            </w:r>
          </w:p>
        </w:tc>
        <w:tc>
          <w:tcPr>
            <w:tcW w:w="2693" w:type="dxa"/>
          </w:tcPr>
          <w:p w14:paraId="614B8A4B" w14:textId="40084B54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2A054766" w14:textId="0CF30577" w:rsidR="00A45DCA" w:rsidRPr="00245DA2" w:rsidRDefault="00EF763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163</w:t>
            </w:r>
          </w:p>
        </w:tc>
      </w:tr>
      <w:tr w:rsidR="00A45DCA" w:rsidRPr="00245DA2" w14:paraId="7DF9FAB9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7B069E43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47F25FC2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8507336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જાહેર રજા, વેકેશન અને પરચુરણ રજા સિવાય અન્ય કોઈ પ્રકારની રજા ભોગવેલ છે?</w:t>
            </w:r>
          </w:p>
        </w:tc>
        <w:tc>
          <w:tcPr>
            <w:tcW w:w="2693" w:type="dxa"/>
          </w:tcPr>
          <w:p w14:paraId="0160C160" w14:textId="193E9C8D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ના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,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77E742C8" w14:textId="517B2A05" w:rsidR="00A45DCA" w:rsidRPr="00245DA2" w:rsidRDefault="00EF763A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164</w:t>
            </w:r>
          </w:p>
        </w:tc>
      </w:tr>
      <w:tr w:rsidR="00A45DCA" w:rsidRPr="00245DA2" w14:paraId="21412F69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7A14918D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0220C24A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DCA524C" w14:textId="17CF629F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 xml:space="preserve">ઉમેદવાર ફરજના સ્થળે મુખ્ય મથકમાં રહે છે? </w:t>
            </w:r>
          </w:p>
        </w:tc>
        <w:tc>
          <w:tcPr>
            <w:tcW w:w="2693" w:type="dxa"/>
          </w:tcPr>
          <w:p w14:paraId="15C3F70B" w14:textId="163BEB73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19E92BC7" w14:textId="1D84219B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165</w:t>
            </w:r>
          </w:p>
        </w:tc>
      </w:tr>
      <w:tr w:rsidR="00A45DCA" w:rsidRPr="00245DA2" w14:paraId="11781934" w14:textId="77777777" w:rsidTr="00245DA2">
        <w:trPr>
          <w:trHeight w:val="431"/>
          <w:jc w:val="center"/>
        </w:trPr>
        <w:tc>
          <w:tcPr>
            <w:tcW w:w="710" w:type="dxa"/>
            <w:vMerge/>
          </w:tcPr>
          <w:p w14:paraId="5CC498DF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7D299905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3FE0583E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ઉમેદવાર સામે ફોજદારી કે દીવાની કાર્યવાહી થયેલ છે?</w:t>
            </w:r>
          </w:p>
        </w:tc>
        <w:tc>
          <w:tcPr>
            <w:tcW w:w="2693" w:type="dxa"/>
          </w:tcPr>
          <w:p w14:paraId="1CA60D14" w14:textId="519A5CEB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ના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,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295087D7" w14:textId="6B53FD3E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166</w:t>
            </w:r>
          </w:p>
        </w:tc>
      </w:tr>
      <w:tr w:rsidR="00607838" w:rsidRPr="00245DA2" w14:paraId="3B4AB617" w14:textId="77777777" w:rsidTr="00607838">
        <w:trPr>
          <w:trHeight w:val="983"/>
          <w:jc w:val="center"/>
        </w:trPr>
        <w:tc>
          <w:tcPr>
            <w:tcW w:w="710" w:type="dxa"/>
          </w:tcPr>
          <w:p w14:paraId="0B5B2C50" w14:textId="2523F12D" w:rsidR="00607838" w:rsidRPr="00245DA2" w:rsidRDefault="00607838" w:rsidP="00607838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lastRenderedPageBreak/>
              <w:t>ક્રમ</w:t>
            </w:r>
          </w:p>
        </w:tc>
        <w:tc>
          <w:tcPr>
            <w:tcW w:w="1553" w:type="dxa"/>
          </w:tcPr>
          <w:p w14:paraId="43BFB947" w14:textId="6EE80B69" w:rsidR="00607838" w:rsidRPr="00245DA2" w:rsidRDefault="00607838" w:rsidP="00607838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વિષય</w:t>
            </w:r>
          </w:p>
        </w:tc>
        <w:tc>
          <w:tcPr>
            <w:tcW w:w="4259" w:type="dxa"/>
          </w:tcPr>
          <w:p w14:paraId="2D33A5D2" w14:textId="570AA099" w:rsidR="00607838" w:rsidRPr="00245DA2" w:rsidRDefault="00607838" w:rsidP="00607838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વિગત</w:t>
            </w:r>
          </w:p>
        </w:tc>
        <w:tc>
          <w:tcPr>
            <w:tcW w:w="2693" w:type="dxa"/>
          </w:tcPr>
          <w:p w14:paraId="316D38A4" w14:textId="4DBFE553" w:rsidR="00607838" w:rsidRPr="00245DA2" w:rsidRDefault="00607838" w:rsidP="00607838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જવાબ</w:t>
            </w:r>
          </w:p>
        </w:tc>
        <w:tc>
          <w:tcPr>
            <w:tcW w:w="1128" w:type="dxa"/>
          </w:tcPr>
          <w:p w14:paraId="4622ACC4" w14:textId="55CD6F87" w:rsidR="00607838" w:rsidRPr="00245DA2" w:rsidRDefault="00607838" w:rsidP="00607838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પાના નં.</w:t>
            </w:r>
          </w:p>
        </w:tc>
      </w:tr>
      <w:tr w:rsidR="00A45DCA" w:rsidRPr="00245DA2" w14:paraId="53316C74" w14:textId="77777777" w:rsidTr="00245DA2">
        <w:trPr>
          <w:trHeight w:val="427"/>
          <w:jc w:val="center"/>
        </w:trPr>
        <w:tc>
          <w:tcPr>
            <w:tcW w:w="710" w:type="dxa"/>
            <w:vMerge w:val="restart"/>
          </w:tcPr>
          <w:p w14:paraId="476B880D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૭</w:t>
            </w:r>
          </w:p>
        </w:tc>
        <w:tc>
          <w:tcPr>
            <w:tcW w:w="1553" w:type="dxa"/>
            <w:vMerge w:val="restart"/>
          </w:tcPr>
          <w:p w14:paraId="034F425A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વિભાગ અધ્યક્ષ નો અભિપ્રાય</w:t>
            </w:r>
          </w:p>
        </w:tc>
        <w:tc>
          <w:tcPr>
            <w:tcW w:w="4259" w:type="dxa"/>
          </w:tcPr>
          <w:p w14:paraId="12B13231" w14:textId="708614BB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ઉમેદવારની અધ્યાપનની કામગીરી સંતોષકારક</w:t>
            </w:r>
            <w:r w:rsidR="009869ED" w:rsidRPr="00245DA2">
              <w:rPr>
                <w:rFonts w:ascii="Shruti" w:eastAsia="Arial Unicode MS" w:hAnsi="Shruti" w:cs="Shruti" w:hint="cs"/>
                <w:b/>
                <w:bCs/>
                <w:sz w:val="18"/>
                <w:szCs w:val="18"/>
                <w:cs/>
                <w:lang w:bidi="gu-IN"/>
              </w:rPr>
              <w:t xml:space="preserve">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રહેલ છે?</w:t>
            </w:r>
          </w:p>
        </w:tc>
        <w:tc>
          <w:tcPr>
            <w:tcW w:w="2693" w:type="dxa"/>
          </w:tcPr>
          <w:p w14:paraId="32DF3DD2" w14:textId="13047759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39537EBA" w14:textId="3D4CFF65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168</w:t>
            </w:r>
          </w:p>
        </w:tc>
      </w:tr>
      <w:tr w:rsidR="00A45DCA" w:rsidRPr="00245DA2" w14:paraId="3D38E26C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2A1A718A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538274FA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4ECE7D5A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વિદ્યાર્થીઓ કે અધ્યક્ષ દ્રારા કોઈ પ્રશ્ન ઉપસ્થિત કરાયેલ છે?</w:t>
            </w:r>
          </w:p>
        </w:tc>
        <w:tc>
          <w:tcPr>
            <w:tcW w:w="2693" w:type="dxa"/>
          </w:tcPr>
          <w:p w14:paraId="62ABBA10" w14:textId="444F83A0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ના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,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710DE5E1" w14:textId="77D980CF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169</w:t>
            </w:r>
          </w:p>
        </w:tc>
      </w:tr>
      <w:tr w:rsidR="00A45DCA" w:rsidRPr="00245DA2" w14:paraId="0F13B43D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4A532279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725E629B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29F9CEAB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વિભાગ અધ્યક્ષના મંતવ્ય સાથે નો એકંદર સમિક્ષા અહેવાલ</w:t>
            </w:r>
          </w:p>
        </w:tc>
        <w:tc>
          <w:tcPr>
            <w:tcW w:w="2693" w:type="dxa"/>
          </w:tcPr>
          <w:p w14:paraId="6F7A416C" w14:textId="5A8D7F17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402CBB21" w14:textId="08DE126F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170</w:t>
            </w:r>
          </w:p>
        </w:tc>
      </w:tr>
      <w:tr w:rsidR="00A45DCA" w:rsidRPr="00245DA2" w14:paraId="1BFF75CB" w14:textId="77777777" w:rsidTr="00245DA2">
        <w:trPr>
          <w:trHeight w:val="209"/>
          <w:jc w:val="center"/>
        </w:trPr>
        <w:tc>
          <w:tcPr>
            <w:tcW w:w="710" w:type="dxa"/>
            <w:vMerge w:val="restart"/>
          </w:tcPr>
          <w:p w14:paraId="01F63412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૮</w:t>
            </w:r>
          </w:p>
        </w:tc>
        <w:tc>
          <w:tcPr>
            <w:tcW w:w="1553" w:type="dxa"/>
            <w:vMerge w:val="restart"/>
          </w:tcPr>
          <w:p w14:paraId="5D385AF2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આચાર્યશ્રી નો અભિપ્રાય</w:t>
            </w:r>
          </w:p>
        </w:tc>
        <w:tc>
          <w:tcPr>
            <w:tcW w:w="4259" w:type="dxa"/>
          </w:tcPr>
          <w:p w14:paraId="5605EFE6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શૈક્ષણિક  કામગીરી સંતોષકારક રીતે પૂરી થયેલ છે ?</w:t>
            </w:r>
          </w:p>
        </w:tc>
        <w:tc>
          <w:tcPr>
            <w:tcW w:w="2693" w:type="dxa"/>
          </w:tcPr>
          <w:p w14:paraId="3CD1304F" w14:textId="2CD5DAD2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403713CD" w14:textId="622CFAF0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171</w:t>
            </w:r>
          </w:p>
        </w:tc>
      </w:tr>
      <w:tr w:rsidR="00A45DCA" w:rsidRPr="00245DA2" w14:paraId="281799CD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3256A9D0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41BD6BD3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1ADE60A3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સરકારશ્રી ના ઠરાવો/ નિયમો અને સૂચનાઓ નુ પાલનકરેલ છે?</w:t>
            </w:r>
          </w:p>
        </w:tc>
        <w:tc>
          <w:tcPr>
            <w:tcW w:w="2693" w:type="dxa"/>
          </w:tcPr>
          <w:p w14:paraId="602DFEAA" w14:textId="4654EFA6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5F8FBB76" w14:textId="607409EE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172</w:t>
            </w:r>
          </w:p>
        </w:tc>
      </w:tr>
      <w:tr w:rsidR="00A45DCA" w:rsidRPr="00245DA2" w14:paraId="449498F6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2C741196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7BD35F3C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76F98664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સેવા અને શિસ્તનુ પાલન કરેલ છે?</w:t>
            </w:r>
          </w:p>
        </w:tc>
        <w:tc>
          <w:tcPr>
            <w:tcW w:w="2693" w:type="dxa"/>
          </w:tcPr>
          <w:p w14:paraId="5DA5A56F" w14:textId="516150BF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36C87DF3" w14:textId="2B70DBA1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173</w:t>
            </w:r>
          </w:p>
        </w:tc>
      </w:tr>
      <w:tr w:rsidR="00A45DCA" w:rsidRPr="00245DA2" w14:paraId="2ECE2672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13BCEC5D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51C45AD7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74DDC6A4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શિક્ષણ સંલગ્ન પ્રવૃતિઓ( પરીક્ષા, પ્રવેશ, શિસ્ત, સપ્તધારા, વ્યક્તિત્વ વિકાસ અને કારકિર્દી ) મા યોગદાન.</w:t>
            </w:r>
          </w:p>
        </w:tc>
        <w:tc>
          <w:tcPr>
            <w:tcW w:w="2693" w:type="dxa"/>
          </w:tcPr>
          <w:p w14:paraId="7B1A67ED" w14:textId="3FECD093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3F11F419" w14:textId="420BA57D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174</w:t>
            </w:r>
          </w:p>
        </w:tc>
      </w:tr>
      <w:tr w:rsidR="00A45DCA" w:rsidRPr="00245DA2" w14:paraId="49C18CF4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35A5A234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2E4C86F9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48E2CF61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ક્ષતિ હોય તો તેની વિગત અને કરેલ કાર્યવાહી ની નોંધ.</w:t>
            </w:r>
          </w:p>
        </w:tc>
        <w:tc>
          <w:tcPr>
            <w:tcW w:w="2693" w:type="dxa"/>
          </w:tcPr>
          <w:p w14:paraId="403A9CAC" w14:textId="77AB0690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ના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,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2399438F" w14:textId="3E804EF8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175</w:t>
            </w:r>
          </w:p>
        </w:tc>
      </w:tr>
      <w:tr w:rsidR="00A45DCA" w:rsidRPr="00245DA2" w14:paraId="3A670536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21495BD6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1654E980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528E9549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વિશેષ અને નોંધપાત્ર પ્રદાનની નોંધ.</w:t>
            </w:r>
          </w:p>
        </w:tc>
        <w:tc>
          <w:tcPr>
            <w:tcW w:w="2693" w:type="dxa"/>
          </w:tcPr>
          <w:p w14:paraId="4301FDCB" w14:textId="21BBB93E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3E721A48" w14:textId="045FDF18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176</w:t>
            </w:r>
          </w:p>
        </w:tc>
      </w:tr>
      <w:tr w:rsidR="00A45DCA" w:rsidRPr="00245DA2" w14:paraId="11163B8D" w14:textId="77777777" w:rsidTr="00245DA2">
        <w:trPr>
          <w:trHeight w:val="419"/>
          <w:jc w:val="center"/>
        </w:trPr>
        <w:tc>
          <w:tcPr>
            <w:tcW w:w="710" w:type="dxa"/>
            <w:vMerge w:val="restart"/>
          </w:tcPr>
          <w:p w14:paraId="1D3FC648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૯</w:t>
            </w:r>
          </w:p>
        </w:tc>
        <w:tc>
          <w:tcPr>
            <w:tcW w:w="1553" w:type="dxa"/>
            <w:vMerge w:val="restart"/>
          </w:tcPr>
          <w:p w14:paraId="32A66D95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કોલેજ સતા મંડળનો અભિપ્રાય</w:t>
            </w:r>
          </w:p>
        </w:tc>
        <w:tc>
          <w:tcPr>
            <w:tcW w:w="4259" w:type="dxa"/>
          </w:tcPr>
          <w:p w14:paraId="35C6B429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શરૂઆત ના બે વર્ષ દરમ્યાન સંતોષકારક જણાવતો સમીક્ષા પત્ર</w:t>
            </w:r>
          </w:p>
        </w:tc>
        <w:tc>
          <w:tcPr>
            <w:tcW w:w="2693" w:type="dxa"/>
          </w:tcPr>
          <w:p w14:paraId="22FA6A3A" w14:textId="0454752B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</w:p>
        </w:tc>
        <w:tc>
          <w:tcPr>
            <w:tcW w:w="1128" w:type="dxa"/>
          </w:tcPr>
          <w:p w14:paraId="7BCA0B08" w14:textId="5862A751" w:rsidR="00A45DCA" w:rsidRPr="00245DA2" w:rsidRDefault="00245DA2" w:rsidP="00245DA2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177</w:t>
            </w:r>
          </w:p>
        </w:tc>
      </w:tr>
      <w:tr w:rsidR="00A45DCA" w:rsidRPr="00245DA2" w14:paraId="14DD835A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1CF75DA0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58CF8EF4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2DABF996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પછીના ત્રણ વર્ષ માટે તેમની કામગીરી ચાલુ રાખવાનો ઠરાવ</w:t>
            </w:r>
          </w:p>
        </w:tc>
        <w:tc>
          <w:tcPr>
            <w:tcW w:w="2693" w:type="dxa"/>
          </w:tcPr>
          <w:p w14:paraId="3992CC41" w14:textId="54731BE8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</w:p>
        </w:tc>
        <w:tc>
          <w:tcPr>
            <w:tcW w:w="1128" w:type="dxa"/>
          </w:tcPr>
          <w:p w14:paraId="4FB2AE82" w14:textId="51EF6C34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178</w:t>
            </w:r>
          </w:p>
        </w:tc>
      </w:tr>
      <w:tr w:rsidR="00A45DCA" w:rsidRPr="00245DA2" w14:paraId="6B3586E3" w14:textId="77777777" w:rsidTr="00245DA2">
        <w:trPr>
          <w:trHeight w:val="100"/>
          <w:jc w:val="center"/>
        </w:trPr>
        <w:tc>
          <w:tcPr>
            <w:tcW w:w="710" w:type="dxa"/>
            <w:vMerge/>
          </w:tcPr>
          <w:p w14:paraId="1104CA2C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7FCCAF7B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6A74F60C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કાયમી કરવા ભલામણ કરતો ઠરાવ</w:t>
            </w:r>
          </w:p>
        </w:tc>
        <w:tc>
          <w:tcPr>
            <w:tcW w:w="2693" w:type="dxa"/>
          </w:tcPr>
          <w:p w14:paraId="241007A6" w14:textId="7EB8E68C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</w:p>
        </w:tc>
        <w:tc>
          <w:tcPr>
            <w:tcW w:w="1128" w:type="dxa"/>
          </w:tcPr>
          <w:p w14:paraId="16022441" w14:textId="5592307E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179</w:t>
            </w:r>
          </w:p>
        </w:tc>
      </w:tr>
      <w:tr w:rsidR="00A45DCA" w:rsidRPr="00245DA2" w14:paraId="33A2BA24" w14:textId="77777777" w:rsidTr="00245DA2">
        <w:trPr>
          <w:trHeight w:val="389"/>
          <w:jc w:val="center"/>
        </w:trPr>
        <w:tc>
          <w:tcPr>
            <w:tcW w:w="710" w:type="dxa"/>
            <w:vMerge/>
          </w:tcPr>
          <w:p w14:paraId="7F8491EC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1553" w:type="dxa"/>
            <w:vMerge/>
          </w:tcPr>
          <w:p w14:paraId="1BDEF476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  <w:tc>
          <w:tcPr>
            <w:tcW w:w="4259" w:type="dxa"/>
          </w:tcPr>
          <w:p w14:paraId="535511BB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સંચાલક મંડળ ને કોઈ વિરુધ્ધ રજૂઆત મળેલ છે ?</w:t>
            </w:r>
          </w:p>
        </w:tc>
        <w:tc>
          <w:tcPr>
            <w:tcW w:w="2693" w:type="dxa"/>
          </w:tcPr>
          <w:p w14:paraId="01961BFD" w14:textId="2381D2EF" w:rsidR="00A45DCA" w:rsidRPr="00245DA2" w:rsidRDefault="00B72EF0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ના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, 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76BC5F58" w14:textId="77A77A92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180</w:t>
            </w:r>
          </w:p>
        </w:tc>
      </w:tr>
      <w:tr w:rsidR="00A45DCA" w:rsidRPr="00245DA2" w14:paraId="646001DD" w14:textId="77777777" w:rsidTr="000926CB">
        <w:trPr>
          <w:trHeight w:val="591"/>
          <w:jc w:val="center"/>
        </w:trPr>
        <w:tc>
          <w:tcPr>
            <w:tcW w:w="710" w:type="dxa"/>
          </w:tcPr>
          <w:p w14:paraId="04CBD02C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૧૦</w:t>
            </w:r>
          </w:p>
        </w:tc>
        <w:tc>
          <w:tcPr>
            <w:tcW w:w="5812" w:type="dxa"/>
            <w:gridSpan w:val="2"/>
          </w:tcPr>
          <w:p w14:paraId="19FDDA57" w14:textId="77777777" w:rsidR="00A45DCA" w:rsidRPr="00245DA2" w:rsidRDefault="00A45DCA" w:rsidP="00B64A41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શૈક્ષણિક લાયકાતના તમામ પ્રમાણપત્રોની સબંધિત બોર્ડ/યુનિ. પાસેથી ખરાય કર્યાના આધારો</w:t>
            </w:r>
          </w:p>
        </w:tc>
        <w:tc>
          <w:tcPr>
            <w:tcW w:w="2693" w:type="dxa"/>
          </w:tcPr>
          <w:p w14:paraId="3AADF17B" w14:textId="12E9CAA9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</w:p>
        </w:tc>
        <w:tc>
          <w:tcPr>
            <w:tcW w:w="1128" w:type="dxa"/>
          </w:tcPr>
          <w:p w14:paraId="2B6471FC" w14:textId="0F99BD3F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181 - 185</w:t>
            </w:r>
          </w:p>
          <w:p w14:paraId="3E15C62A" w14:textId="5C7FBC37" w:rsidR="00245DA2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</w:p>
        </w:tc>
      </w:tr>
      <w:tr w:rsidR="00A45DCA" w:rsidRPr="00245DA2" w14:paraId="2071E2AC" w14:textId="77777777" w:rsidTr="000926CB">
        <w:trPr>
          <w:trHeight w:val="345"/>
          <w:jc w:val="center"/>
        </w:trPr>
        <w:tc>
          <w:tcPr>
            <w:tcW w:w="710" w:type="dxa"/>
          </w:tcPr>
          <w:p w14:paraId="5234557F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૧૧</w:t>
            </w:r>
          </w:p>
        </w:tc>
        <w:tc>
          <w:tcPr>
            <w:tcW w:w="5812" w:type="dxa"/>
            <w:gridSpan w:val="2"/>
          </w:tcPr>
          <w:p w14:paraId="3CC0DDA7" w14:textId="23107383" w:rsidR="00A45DCA" w:rsidRPr="00245DA2" w:rsidRDefault="00A45DCA" w:rsidP="000926CB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મેડીકલ ફિટનેસ સર્ટીફીકેટ</w:t>
            </w:r>
          </w:p>
        </w:tc>
        <w:tc>
          <w:tcPr>
            <w:tcW w:w="2693" w:type="dxa"/>
          </w:tcPr>
          <w:p w14:paraId="4E041474" w14:textId="4588B0B6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 </w:t>
            </w:r>
          </w:p>
        </w:tc>
        <w:tc>
          <w:tcPr>
            <w:tcW w:w="1128" w:type="dxa"/>
          </w:tcPr>
          <w:p w14:paraId="0D91763E" w14:textId="7F368467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 xml:space="preserve">186 </w:t>
            </w:r>
          </w:p>
        </w:tc>
      </w:tr>
      <w:tr w:rsidR="00A45DCA" w:rsidRPr="00245DA2" w14:paraId="37E1E3AE" w14:textId="77777777" w:rsidTr="00245DA2">
        <w:trPr>
          <w:trHeight w:val="427"/>
          <w:jc w:val="center"/>
        </w:trPr>
        <w:tc>
          <w:tcPr>
            <w:tcW w:w="710" w:type="dxa"/>
          </w:tcPr>
          <w:p w14:paraId="4C119229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૧૨</w:t>
            </w:r>
          </w:p>
        </w:tc>
        <w:tc>
          <w:tcPr>
            <w:tcW w:w="5812" w:type="dxa"/>
            <w:gridSpan w:val="2"/>
          </w:tcPr>
          <w:p w14:paraId="59211924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પોલીસ તપાસ પ્રમાણપત્ર</w:t>
            </w:r>
          </w:p>
        </w:tc>
        <w:tc>
          <w:tcPr>
            <w:tcW w:w="2693" w:type="dxa"/>
          </w:tcPr>
          <w:p w14:paraId="65CE69A5" w14:textId="099015C9" w:rsidR="00A45DCA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3AB7CA8A" w14:textId="3463C890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187 - 188</w:t>
            </w:r>
          </w:p>
        </w:tc>
      </w:tr>
      <w:tr w:rsidR="00A45DCA" w:rsidRPr="00245DA2" w14:paraId="6E4AE245" w14:textId="77777777" w:rsidTr="00245DA2">
        <w:trPr>
          <w:trHeight w:val="419"/>
          <w:jc w:val="center"/>
        </w:trPr>
        <w:tc>
          <w:tcPr>
            <w:tcW w:w="710" w:type="dxa"/>
          </w:tcPr>
          <w:p w14:paraId="6FE851FD" w14:textId="77777777" w:rsidR="00A45DCA" w:rsidRPr="00245DA2" w:rsidRDefault="00A45DCA" w:rsidP="00021024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૧૩</w:t>
            </w:r>
          </w:p>
        </w:tc>
        <w:tc>
          <w:tcPr>
            <w:tcW w:w="5812" w:type="dxa"/>
            <w:gridSpan w:val="2"/>
          </w:tcPr>
          <w:p w14:paraId="3E9E5790" w14:textId="77777777" w:rsidR="00A45DCA" w:rsidRPr="00245DA2" w:rsidRDefault="00A45DCA" w:rsidP="00021024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સી.સી.સી. પ્લસ પરીક્ષા પાસ કર્યાનું પ્રમાણપત્ર</w:t>
            </w:r>
          </w:p>
        </w:tc>
        <w:tc>
          <w:tcPr>
            <w:tcW w:w="2693" w:type="dxa"/>
          </w:tcPr>
          <w:p w14:paraId="5B920481" w14:textId="77A06B2D" w:rsidR="00A45DCA" w:rsidRPr="00245DA2" w:rsidRDefault="00B72EF0" w:rsidP="00B72EF0">
            <w:pPr>
              <w:spacing w:after="0" w:line="240" w:lineRule="auto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cs/>
                <w:lang w:bidi="gu-IN"/>
              </w:rPr>
              <w:t>હા, નકલ સામેલ છે</w:t>
            </w:r>
            <w:r w:rsidRPr="00245DA2"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.</w:t>
            </w:r>
          </w:p>
        </w:tc>
        <w:tc>
          <w:tcPr>
            <w:tcW w:w="1128" w:type="dxa"/>
          </w:tcPr>
          <w:p w14:paraId="0BC3B6DD" w14:textId="52ED7441" w:rsidR="00A45DCA" w:rsidRPr="00245DA2" w:rsidRDefault="00245DA2" w:rsidP="00B64A41">
            <w:pPr>
              <w:spacing w:after="0" w:line="240" w:lineRule="auto"/>
              <w:jc w:val="center"/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</w:pPr>
            <w:r>
              <w:rPr>
                <w:rFonts w:ascii="Shruti" w:eastAsia="Arial Unicode MS" w:hAnsi="Shruti" w:cs="Shruti"/>
                <w:b/>
                <w:bCs/>
                <w:sz w:val="18"/>
                <w:szCs w:val="18"/>
                <w:lang w:bidi="gu-IN"/>
              </w:rPr>
              <w:t>189 - 191</w:t>
            </w:r>
          </w:p>
        </w:tc>
      </w:tr>
    </w:tbl>
    <w:p w14:paraId="49D774CA" w14:textId="195F499A" w:rsidR="0014081A" w:rsidRDefault="0014081A" w:rsidP="003F776F">
      <w:pPr>
        <w:jc w:val="both"/>
        <w:rPr>
          <w:rFonts w:ascii="Arial Unicode MS" w:eastAsia="Arial Unicode MS" w:hAnsi="Arial Unicode MS" w:cs="Arial Unicode MS"/>
          <w:sz w:val="20"/>
          <w:szCs w:val="20"/>
          <w:lang w:bidi="gu-IN"/>
        </w:rPr>
      </w:pPr>
    </w:p>
    <w:p w14:paraId="77975389" w14:textId="036CB0A0" w:rsidR="00965756" w:rsidRPr="00965756" w:rsidRDefault="00965756" w:rsidP="00965756">
      <w:pPr>
        <w:rPr>
          <w:rFonts w:ascii="Arial Unicode MS" w:eastAsia="Arial Unicode MS" w:hAnsi="Arial Unicode MS" w:cs="Arial Unicode MS"/>
          <w:sz w:val="20"/>
          <w:szCs w:val="20"/>
          <w:lang w:bidi="gu-IN"/>
        </w:rPr>
      </w:pPr>
    </w:p>
    <w:p w14:paraId="7BC0955B" w14:textId="262EBCD8" w:rsidR="00965756" w:rsidRPr="00965756" w:rsidRDefault="00965756" w:rsidP="00965756">
      <w:pPr>
        <w:spacing w:after="0" w:line="240" w:lineRule="auto"/>
        <w:rPr>
          <w:rFonts w:ascii="Arial Unicode MS" w:eastAsia="Arial Unicode MS" w:hAnsi="Arial Unicode MS" w:cs="Arial Unicode MS"/>
          <w:lang w:bidi="gu-IN"/>
        </w:rPr>
      </w:pPr>
    </w:p>
    <w:p w14:paraId="6A0F7CD0" w14:textId="210F7587" w:rsidR="00965756" w:rsidRPr="00245DA2" w:rsidRDefault="00965756" w:rsidP="000926CB">
      <w:pPr>
        <w:spacing w:line="240" w:lineRule="auto"/>
        <w:jc w:val="both"/>
        <w:rPr>
          <w:rFonts w:ascii="Arial Unicode MS" w:eastAsia="Arial Unicode MS" w:hAnsi="Arial Unicode MS" w:cs="Arial Unicode MS"/>
          <w:sz w:val="20"/>
          <w:szCs w:val="20"/>
          <w:cs/>
          <w:lang w:bidi="gu-IN"/>
        </w:rPr>
      </w:pPr>
      <w:r w:rsidRPr="00965756">
        <w:rPr>
          <w:rFonts w:ascii="Arial Unicode MS" w:eastAsia="Arial Unicode MS" w:hAnsi="Arial Unicode MS" w:cs="Arial Unicode MS"/>
          <w:lang w:bidi="gu-IN"/>
        </w:rPr>
        <w:tab/>
      </w:r>
      <w:r w:rsidRPr="00965756">
        <w:rPr>
          <w:rFonts w:ascii="Arial Unicode MS" w:eastAsia="Arial Unicode MS" w:hAnsi="Arial Unicode MS" w:cs="Arial Unicode MS"/>
          <w:lang w:bidi="gu-IN"/>
        </w:rPr>
        <w:tab/>
      </w:r>
      <w:r w:rsidRPr="00965756">
        <w:rPr>
          <w:rFonts w:ascii="Arial Unicode MS" w:eastAsia="Arial Unicode MS" w:hAnsi="Arial Unicode MS" w:cs="Arial Unicode MS"/>
          <w:lang w:bidi="gu-IN"/>
        </w:rPr>
        <w:tab/>
      </w:r>
      <w:r w:rsidRPr="00965756">
        <w:rPr>
          <w:rFonts w:ascii="Arial Unicode MS" w:eastAsia="Arial Unicode MS" w:hAnsi="Arial Unicode MS" w:cs="Arial Unicode MS"/>
          <w:lang w:bidi="gu-IN"/>
        </w:rPr>
        <w:tab/>
      </w:r>
      <w:r w:rsidRPr="00965756">
        <w:rPr>
          <w:rFonts w:ascii="Arial Unicode MS" w:eastAsia="Arial Unicode MS" w:hAnsi="Arial Unicode MS" w:cs="Arial Unicode MS"/>
          <w:lang w:bidi="gu-IN"/>
        </w:rPr>
        <w:tab/>
      </w:r>
      <w:r w:rsidRPr="00965756">
        <w:rPr>
          <w:rFonts w:ascii="Arial Unicode MS" w:eastAsia="Arial Unicode MS" w:hAnsi="Arial Unicode MS" w:cs="Arial Unicode MS"/>
          <w:lang w:bidi="gu-IN"/>
        </w:rPr>
        <w:tab/>
      </w:r>
      <w:r w:rsidRPr="00965756">
        <w:rPr>
          <w:rFonts w:ascii="Arial Unicode MS" w:eastAsia="Arial Unicode MS" w:hAnsi="Arial Unicode MS" w:cs="Arial Unicode MS"/>
          <w:lang w:bidi="gu-IN"/>
        </w:rPr>
        <w:tab/>
      </w:r>
      <w:r w:rsidR="00245DA2">
        <w:rPr>
          <w:rFonts w:ascii="Arial Unicode MS" w:eastAsia="Arial Unicode MS" w:hAnsi="Arial Unicode MS" w:cs="Arial Unicode MS"/>
          <w:lang w:bidi="gu-IN"/>
        </w:rPr>
        <w:t xml:space="preserve">                           </w:t>
      </w:r>
      <w:r w:rsidR="00B64A41" w:rsidRPr="00245DA2">
        <w:rPr>
          <w:rFonts w:ascii="Arial Unicode MS" w:eastAsia="Arial Unicode MS" w:hAnsi="Arial Unicode MS" w:cs="Arial Unicode MS"/>
          <w:sz w:val="20"/>
          <w:szCs w:val="20"/>
          <w:lang w:bidi="gu-IN"/>
        </w:rPr>
        <w:t xml:space="preserve"> 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>(</w:t>
      </w:r>
      <w:r w:rsidR="00245DA2" w:rsidRPr="00245DA2">
        <w:rPr>
          <w:rFonts w:ascii="Nirmala UI" w:hAnsi="Nirmala UI" w:cs="Nirmala UI" w:hint="cs"/>
          <w:b/>
          <w:bCs/>
          <w:sz w:val="20"/>
          <w:szCs w:val="20"/>
          <w:cs/>
        </w:rPr>
        <w:t>ડૉ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 xml:space="preserve">. </w:t>
      </w:r>
      <w:r w:rsidR="00245DA2" w:rsidRPr="00245DA2">
        <w:rPr>
          <w:rFonts w:ascii="Nirmala UI" w:hAnsi="Nirmala UI" w:cs="Nirmala UI" w:hint="cs"/>
          <w:b/>
          <w:bCs/>
          <w:sz w:val="20"/>
          <w:szCs w:val="20"/>
          <w:cs/>
        </w:rPr>
        <w:t>પરેશકુમાર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 xml:space="preserve"> </w:t>
      </w:r>
      <w:r w:rsidR="00245DA2" w:rsidRPr="00245DA2">
        <w:rPr>
          <w:rFonts w:ascii="Nirmala UI" w:hAnsi="Nirmala UI" w:cs="Nirmala UI" w:hint="cs"/>
          <w:b/>
          <w:bCs/>
          <w:sz w:val="20"/>
          <w:szCs w:val="20"/>
          <w:cs/>
        </w:rPr>
        <w:t>પી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 xml:space="preserve">. </w:t>
      </w:r>
      <w:r w:rsidR="00245DA2" w:rsidRPr="00245DA2">
        <w:rPr>
          <w:rFonts w:ascii="Nirmala UI" w:hAnsi="Nirmala UI" w:cs="Nirmala UI" w:hint="cs"/>
          <w:b/>
          <w:bCs/>
          <w:sz w:val="20"/>
          <w:szCs w:val="20"/>
          <w:cs/>
        </w:rPr>
        <w:t>ત્રિવેદી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>)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ab/>
        <w:t xml:space="preserve">    </w:t>
      </w:r>
      <w:r w:rsidR="00245DA2">
        <w:rPr>
          <w:rFonts w:ascii="Shruti" w:hAnsi="Shruti" w:cs="Shruti"/>
          <w:b/>
          <w:bCs/>
          <w:sz w:val="20"/>
          <w:szCs w:val="20"/>
        </w:rPr>
        <w:t xml:space="preserve">       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 xml:space="preserve"> </w:t>
      </w:r>
      <w:r w:rsidR="00245DA2" w:rsidRPr="00245DA2">
        <w:rPr>
          <w:rFonts w:ascii="Nirmala UI" w:hAnsi="Nirmala UI" w:cs="Nirmala UI" w:hint="cs"/>
          <w:b/>
          <w:bCs/>
          <w:sz w:val="20"/>
          <w:szCs w:val="20"/>
          <w:cs/>
        </w:rPr>
        <w:t>કા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>.</w:t>
      </w:r>
      <w:r w:rsidR="00245DA2" w:rsidRPr="00245DA2">
        <w:rPr>
          <w:rFonts w:ascii="Nirmala UI" w:hAnsi="Nirmala UI" w:cs="Nirmala UI" w:hint="cs"/>
          <w:b/>
          <w:bCs/>
          <w:sz w:val="20"/>
          <w:szCs w:val="20"/>
          <w:cs/>
        </w:rPr>
        <w:t>આચાર્યશ્રી</w:t>
      </w:r>
      <w:r w:rsidR="00245DA2" w:rsidRPr="00245DA2">
        <w:rPr>
          <w:rFonts w:ascii="Shruti" w:hAnsi="Shruti" w:cs="Shruti"/>
          <w:b/>
          <w:bCs/>
          <w:sz w:val="20"/>
          <w:szCs w:val="20"/>
          <w:cs/>
        </w:rPr>
        <w:t xml:space="preserve"> </w:t>
      </w:r>
    </w:p>
    <w:sectPr w:rsidR="00965756" w:rsidRPr="00245DA2" w:rsidSect="009C2C9E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7879" w14:textId="77777777" w:rsidR="00F26F9F" w:rsidRDefault="00F26F9F" w:rsidP="00021024">
      <w:pPr>
        <w:spacing w:after="0" w:line="240" w:lineRule="auto"/>
      </w:pPr>
      <w:r>
        <w:separator/>
      </w:r>
    </w:p>
  </w:endnote>
  <w:endnote w:type="continuationSeparator" w:id="0">
    <w:p w14:paraId="4D34C9B1" w14:textId="77777777" w:rsidR="00F26F9F" w:rsidRDefault="00F26F9F" w:rsidP="00021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B2A74" w14:textId="77777777" w:rsidR="00F26F9F" w:rsidRDefault="00F26F9F" w:rsidP="00021024">
      <w:pPr>
        <w:spacing w:after="0" w:line="240" w:lineRule="auto"/>
      </w:pPr>
      <w:r>
        <w:separator/>
      </w:r>
    </w:p>
  </w:footnote>
  <w:footnote w:type="continuationSeparator" w:id="0">
    <w:p w14:paraId="7FB80B95" w14:textId="77777777" w:rsidR="00F26F9F" w:rsidRDefault="00F26F9F" w:rsidP="000210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65"/>
    <w:rsid w:val="00004EAC"/>
    <w:rsid w:val="00021024"/>
    <w:rsid w:val="00031FD4"/>
    <w:rsid w:val="000926CB"/>
    <w:rsid w:val="00101C5A"/>
    <w:rsid w:val="0014081A"/>
    <w:rsid w:val="00144A8D"/>
    <w:rsid w:val="00157844"/>
    <w:rsid w:val="00157A8B"/>
    <w:rsid w:val="00162823"/>
    <w:rsid w:val="00162D9D"/>
    <w:rsid w:val="001A087C"/>
    <w:rsid w:val="001C1F0F"/>
    <w:rsid w:val="001C2167"/>
    <w:rsid w:val="001C4EF9"/>
    <w:rsid w:val="001E40D9"/>
    <w:rsid w:val="002227ED"/>
    <w:rsid w:val="00245DA2"/>
    <w:rsid w:val="00274FD5"/>
    <w:rsid w:val="0032372E"/>
    <w:rsid w:val="003549BD"/>
    <w:rsid w:val="00355894"/>
    <w:rsid w:val="00375177"/>
    <w:rsid w:val="003F48E5"/>
    <w:rsid w:val="003F776F"/>
    <w:rsid w:val="0040518B"/>
    <w:rsid w:val="004E4F14"/>
    <w:rsid w:val="00512497"/>
    <w:rsid w:val="005171AD"/>
    <w:rsid w:val="00522CB9"/>
    <w:rsid w:val="005262D8"/>
    <w:rsid w:val="00531A41"/>
    <w:rsid w:val="0054423B"/>
    <w:rsid w:val="0055342E"/>
    <w:rsid w:val="005A0CCB"/>
    <w:rsid w:val="005D4065"/>
    <w:rsid w:val="00607838"/>
    <w:rsid w:val="00630122"/>
    <w:rsid w:val="006606AC"/>
    <w:rsid w:val="007775FF"/>
    <w:rsid w:val="00786D41"/>
    <w:rsid w:val="00797327"/>
    <w:rsid w:val="007A61CD"/>
    <w:rsid w:val="007F00C6"/>
    <w:rsid w:val="0082151B"/>
    <w:rsid w:val="00885524"/>
    <w:rsid w:val="00915699"/>
    <w:rsid w:val="00965756"/>
    <w:rsid w:val="00972E93"/>
    <w:rsid w:val="00973F17"/>
    <w:rsid w:val="00984AE7"/>
    <w:rsid w:val="009869ED"/>
    <w:rsid w:val="009C2C9E"/>
    <w:rsid w:val="00A25696"/>
    <w:rsid w:val="00A45DCA"/>
    <w:rsid w:val="00A50916"/>
    <w:rsid w:val="00A75534"/>
    <w:rsid w:val="00A8508C"/>
    <w:rsid w:val="00A97F67"/>
    <w:rsid w:val="00AB50A9"/>
    <w:rsid w:val="00B471C4"/>
    <w:rsid w:val="00B52C56"/>
    <w:rsid w:val="00B64A41"/>
    <w:rsid w:val="00B72EF0"/>
    <w:rsid w:val="00BC729D"/>
    <w:rsid w:val="00BE1B6D"/>
    <w:rsid w:val="00CA25EA"/>
    <w:rsid w:val="00CE48AF"/>
    <w:rsid w:val="00D63E91"/>
    <w:rsid w:val="00D7076C"/>
    <w:rsid w:val="00D95F5F"/>
    <w:rsid w:val="00E2517D"/>
    <w:rsid w:val="00E3681D"/>
    <w:rsid w:val="00E9587A"/>
    <w:rsid w:val="00EF763A"/>
    <w:rsid w:val="00F26F9F"/>
    <w:rsid w:val="00FB291B"/>
    <w:rsid w:val="00FC3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A9DA6"/>
  <w15:chartTrackingRefBased/>
  <w15:docId w15:val="{FDD3C5F1-07D0-4659-8397-E6099433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Mangal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23B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0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10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024"/>
    <w:rPr>
      <w:sz w:val="22"/>
      <w:szCs w:val="22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0210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024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Publish World</cp:lastModifiedBy>
  <cp:revision>20</cp:revision>
  <cp:lastPrinted>2022-12-19T13:10:00Z</cp:lastPrinted>
  <dcterms:created xsi:type="dcterms:W3CDTF">2020-12-15T14:19:00Z</dcterms:created>
  <dcterms:modified xsi:type="dcterms:W3CDTF">2022-12-19T13:10:00Z</dcterms:modified>
</cp:coreProperties>
</file>